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A90" w:rsidRPr="00DA54D6" w:rsidRDefault="006E119B" w:rsidP="006E119B">
      <w:pPr>
        <w:rPr>
          <w:rFonts w:ascii="Courier New" w:hAnsi="Courier New"/>
          <w:spacing w:val="20"/>
          <w:sz w:val="24"/>
          <w:szCs w:val="24"/>
          <w:u w:val="single"/>
        </w:rPr>
      </w:pPr>
      <w:r>
        <w:t xml:space="preserve">                                             </w:t>
      </w:r>
      <w:r w:rsidR="00E448C8">
        <w:t xml:space="preserve">                                      </w:t>
      </w:r>
      <w:r w:rsidR="003E4BBE">
        <w:rPr>
          <w:noProof/>
        </w:rPr>
        <w:drawing>
          <wp:inline distT="0" distB="0" distL="0" distR="0">
            <wp:extent cx="548640" cy="708660"/>
            <wp:effectExtent l="19050" t="0" r="3810" b="0"/>
            <wp:docPr id="6" name="Рисунок 6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30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08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448C8">
        <w:t xml:space="preserve">                                     </w:t>
      </w:r>
      <w:r w:rsidR="00DA54D6">
        <w:t xml:space="preserve">                                </w:t>
      </w:r>
      <w:r w:rsidR="00DA54D6" w:rsidRPr="00DA54D6">
        <w:rPr>
          <w:sz w:val="24"/>
          <w:szCs w:val="24"/>
          <w:u w:val="single"/>
        </w:rPr>
        <w:t>ПРОЕКТ</w:t>
      </w:r>
      <w:r w:rsidR="00E448C8" w:rsidRPr="00DA54D6">
        <w:rPr>
          <w:sz w:val="24"/>
          <w:szCs w:val="24"/>
          <w:u w:val="single"/>
        </w:rPr>
        <w:t xml:space="preserve"> </w:t>
      </w:r>
    </w:p>
    <w:p w:rsidR="00320A90" w:rsidRPr="00073C66" w:rsidRDefault="00320A90" w:rsidP="00320A90">
      <w:pPr>
        <w:jc w:val="center"/>
        <w:rPr>
          <w:rFonts w:ascii="Courier New" w:hAnsi="Courier New"/>
          <w:spacing w:val="20"/>
          <w:sz w:val="14"/>
          <w:szCs w:val="14"/>
        </w:rPr>
      </w:pPr>
    </w:p>
    <w:p w:rsidR="00F17076" w:rsidRDefault="00F17076" w:rsidP="00D9753B">
      <w:pPr>
        <w:pStyle w:val="2"/>
      </w:pPr>
      <w:r>
        <w:t>АДМИНИСТРАЦИ</w:t>
      </w:r>
      <w:r w:rsidR="00D73256">
        <w:t>Я</w:t>
      </w:r>
      <w:r w:rsidR="00022182">
        <w:t xml:space="preserve"> </w:t>
      </w:r>
      <w:r w:rsidR="00022182">
        <w:br/>
        <w:t xml:space="preserve">СОВЕТСКОГО МУНИЦИПАЛЬНОГО </w:t>
      </w:r>
      <w:r w:rsidR="00320A90" w:rsidRPr="007C6169">
        <w:t xml:space="preserve">РАЙОНА </w:t>
      </w:r>
    </w:p>
    <w:p w:rsidR="00320A90" w:rsidRPr="00D9753B" w:rsidRDefault="00320A90" w:rsidP="0069106B">
      <w:pPr>
        <w:pStyle w:val="a3"/>
        <w:tabs>
          <w:tab w:val="clear" w:pos="4153"/>
          <w:tab w:val="clear" w:pos="8306"/>
        </w:tabs>
        <w:spacing w:line="240" w:lineRule="auto"/>
        <w:ind w:firstLine="0"/>
        <w:jc w:val="center"/>
        <w:rPr>
          <w:b/>
          <w:spacing w:val="24"/>
          <w:szCs w:val="28"/>
        </w:rPr>
      </w:pPr>
      <w:r w:rsidRPr="00D9753B">
        <w:rPr>
          <w:b/>
          <w:spacing w:val="24"/>
          <w:szCs w:val="28"/>
        </w:rPr>
        <w:t>САРАТОВСКОЙ ОБЛАСТИ</w:t>
      </w:r>
    </w:p>
    <w:p w:rsidR="00320A90" w:rsidRPr="007C6169" w:rsidRDefault="00320A90" w:rsidP="0069106B">
      <w:pPr>
        <w:pStyle w:val="a3"/>
        <w:tabs>
          <w:tab w:val="clear" w:pos="4153"/>
          <w:tab w:val="clear" w:pos="8306"/>
        </w:tabs>
        <w:spacing w:before="240" w:line="240" w:lineRule="auto"/>
        <w:ind w:firstLine="0"/>
        <w:jc w:val="center"/>
        <w:rPr>
          <w:b/>
          <w:spacing w:val="110"/>
          <w:sz w:val="30"/>
          <w:szCs w:val="30"/>
        </w:rPr>
      </w:pPr>
      <w:r w:rsidRPr="007C6169">
        <w:rPr>
          <w:b/>
          <w:spacing w:val="110"/>
          <w:sz w:val="30"/>
          <w:szCs w:val="30"/>
        </w:rPr>
        <w:t>ПОСТАНОВЛЕНИЕ</w:t>
      </w:r>
    </w:p>
    <w:p w:rsidR="00320A90" w:rsidRDefault="00320A90" w:rsidP="007B3FEA">
      <w:pPr>
        <w:framePr w:w="3241" w:h="601" w:hSpace="180" w:wrap="around" w:vAnchor="page" w:hAnchor="page" w:x="1765" w:y="3577"/>
        <w:tabs>
          <w:tab w:val="left" w:pos="1985"/>
        </w:tabs>
        <w:rPr>
          <w:rFonts w:ascii="Arial" w:hAnsi="Arial"/>
        </w:rPr>
      </w:pPr>
    </w:p>
    <w:p w:rsidR="00320A90" w:rsidRPr="00DA200A" w:rsidRDefault="008360A9" w:rsidP="007B3FEA">
      <w:pPr>
        <w:framePr w:w="3241" w:h="601" w:hSpace="180" w:wrap="around" w:vAnchor="page" w:hAnchor="page" w:x="1765" w:y="3577"/>
        <w:tabs>
          <w:tab w:val="left" w:pos="1985"/>
        </w:tabs>
        <w:rPr>
          <w:sz w:val="27"/>
          <w:szCs w:val="27"/>
        </w:rPr>
      </w:pPr>
      <w:r w:rsidRPr="00DA200A">
        <w:rPr>
          <w:sz w:val="27"/>
          <w:szCs w:val="27"/>
        </w:rPr>
        <w:t>о</w:t>
      </w:r>
      <w:r w:rsidR="00320A90" w:rsidRPr="00DA200A">
        <w:rPr>
          <w:sz w:val="27"/>
          <w:szCs w:val="27"/>
        </w:rPr>
        <w:t>т</w:t>
      </w:r>
      <w:r w:rsidRPr="00DA200A">
        <w:rPr>
          <w:sz w:val="27"/>
          <w:szCs w:val="27"/>
        </w:rPr>
        <w:t xml:space="preserve"> </w:t>
      </w:r>
      <w:r w:rsidR="008649A3" w:rsidRPr="00DA200A">
        <w:rPr>
          <w:sz w:val="27"/>
          <w:szCs w:val="27"/>
          <w:u w:val="single"/>
        </w:rPr>
        <w:t xml:space="preserve">                   </w:t>
      </w:r>
      <w:r w:rsidR="00A16832" w:rsidRPr="00DA200A">
        <w:rPr>
          <w:sz w:val="27"/>
          <w:szCs w:val="27"/>
          <w:u w:val="single"/>
        </w:rPr>
        <w:t xml:space="preserve">  </w:t>
      </w:r>
      <w:r w:rsidR="00320A90" w:rsidRPr="00DA200A">
        <w:rPr>
          <w:sz w:val="27"/>
          <w:szCs w:val="27"/>
        </w:rPr>
        <w:t>№</w:t>
      </w:r>
      <w:r w:rsidR="00AF0AE4" w:rsidRPr="00DA200A">
        <w:rPr>
          <w:sz w:val="27"/>
          <w:szCs w:val="27"/>
        </w:rPr>
        <w:t xml:space="preserve"> </w:t>
      </w:r>
      <w:r w:rsidR="008649A3" w:rsidRPr="00DA200A">
        <w:rPr>
          <w:sz w:val="27"/>
          <w:szCs w:val="27"/>
        </w:rPr>
        <w:t>____</w:t>
      </w:r>
      <w:r w:rsidR="00772989" w:rsidRPr="00DA200A">
        <w:rPr>
          <w:sz w:val="27"/>
          <w:szCs w:val="27"/>
        </w:rPr>
        <w:t xml:space="preserve"> </w:t>
      </w:r>
      <w:r w:rsidR="00772989" w:rsidRPr="00DA200A">
        <w:rPr>
          <w:sz w:val="27"/>
          <w:szCs w:val="27"/>
          <w:u w:val="single"/>
        </w:rPr>
        <w:t xml:space="preserve">    </w:t>
      </w:r>
      <w:r w:rsidR="008D09A8" w:rsidRPr="00DA200A">
        <w:rPr>
          <w:sz w:val="27"/>
          <w:szCs w:val="27"/>
          <w:u w:val="single"/>
        </w:rPr>
        <w:t xml:space="preserve"> </w:t>
      </w:r>
      <w:r w:rsidR="00C13DB1" w:rsidRPr="00DA200A">
        <w:rPr>
          <w:sz w:val="27"/>
          <w:szCs w:val="27"/>
          <w:u w:val="single"/>
        </w:rPr>
        <w:t xml:space="preserve"> </w:t>
      </w:r>
    </w:p>
    <w:p w:rsidR="00320A90" w:rsidRPr="001E54BA" w:rsidRDefault="00320A90" w:rsidP="00320A90">
      <w:pPr>
        <w:rPr>
          <w:sz w:val="16"/>
          <w:szCs w:val="16"/>
        </w:rPr>
      </w:pPr>
      <w:r>
        <w:t xml:space="preserve"> </w:t>
      </w:r>
    </w:p>
    <w:p w:rsidR="00320A90" w:rsidRPr="001E54BA" w:rsidRDefault="00320A90" w:rsidP="00320A90">
      <w:pPr>
        <w:tabs>
          <w:tab w:val="left" w:pos="567"/>
        </w:tabs>
        <w:jc w:val="both"/>
        <w:rPr>
          <w:sz w:val="16"/>
          <w:szCs w:val="16"/>
        </w:rPr>
      </w:pPr>
    </w:p>
    <w:p w:rsidR="000C274F" w:rsidRPr="001E54BA" w:rsidRDefault="00320A90" w:rsidP="000C274F">
      <w:pPr>
        <w:tabs>
          <w:tab w:val="left" w:pos="567"/>
        </w:tabs>
        <w:jc w:val="both"/>
        <w:rPr>
          <w:sz w:val="16"/>
          <w:szCs w:val="16"/>
        </w:rPr>
      </w:pPr>
      <w:r w:rsidRPr="001E54BA">
        <w:rPr>
          <w:sz w:val="16"/>
          <w:szCs w:val="16"/>
        </w:rPr>
        <w:t xml:space="preserve">    </w:t>
      </w:r>
    </w:p>
    <w:p w:rsidR="00996E66" w:rsidRPr="006D6239" w:rsidRDefault="00073C66" w:rsidP="00320A90">
      <w:pPr>
        <w:tabs>
          <w:tab w:val="left" w:pos="567"/>
        </w:tabs>
      </w:pPr>
      <w:r>
        <w:t xml:space="preserve">             </w:t>
      </w:r>
      <w:r w:rsidR="00320A90" w:rsidRPr="00D73256">
        <w:t>р.п.</w:t>
      </w:r>
      <w:r w:rsidR="005806FA">
        <w:t xml:space="preserve"> </w:t>
      </w:r>
      <w:r w:rsidR="00320A90" w:rsidRPr="00D73256">
        <w:t>Степное</w:t>
      </w:r>
    </w:p>
    <w:p w:rsidR="00D7074D" w:rsidRDefault="00D7074D" w:rsidP="002B23DF">
      <w:pPr>
        <w:jc w:val="both"/>
        <w:rPr>
          <w:b/>
          <w:bCs/>
          <w:color w:val="000000" w:themeColor="text1"/>
          <w:sz w:val="28"/>
          <w:szCs w:val="28"/>
        </w:rPr>
      </w:pPr>
    </w:p>
    <w:p w:rsidR="004D3010" w:rsidRPr="003C481B" w:rsidRDefault="00890E79" w:rsidP="004D3010">
      <w:pPr>
        <w:jc w:val="both"/>
        <w:rPr>
          <w:b/>
          <w:sz w:val="28"/>
          <w:szCs w:val="28"/>
        </w:rPr>
      </w:pPr>
      <w:r w:rsidRPr="0094615D">
        <w:rPr>
          <w:b/>
          <w:bCs/>
          <w:color w:val="000000" w:themeColor="text1"/>
          <w:sz w:val="28"/>
          <w:szCs w:val="28"/>
        </w:rPr>
        <w:t xml:space="preserve">Об утверждении </w:t>
      </w:r>
      <w:r w:rsidR="004D3010">
        <w:rPr>
          <w:b/>
          <w:sz w:val="28"/>
          <w:szCs w:val="28"/>
        </w:rPr>
        <w:t xml:space="preserve">программы </w:t>
      </w:r>
      <w:r w:rsidR="004D3010" w:rsidRPr="004D3010">
        <w:rPr>
          <w:b/>
          <w:sz w:val="28"/>
          <w:szCs w:val="28"/>
        </w:rPr>
        <w:t>профилактики рисков причинения вреда (ущерба) охраняемым законом ценностям в сфере муниципального жилищного контроля</w:t>
      </w:r>
      <w:r w:rsidR="00613EAE">
        <w:rPr>
          <w:b/>
          <w:sz w:val="28"/>
          <w:szCs w:val="28"/>
        </w:rPr>
        <w:t xml:space="preserve"> на территории С</w:t>
      </w:r>
      <w:r w:rsidR="00CF29EB">
        <w:rPr>
          <w:b/>
          <w:sz w:val="28"/>
          <w:szCs w:val="28"/>
        </w:rPr>
        <w:t>овет</w:t>
      </w:r>
      <w:r w:rsidR="00613EAE">
        <w:rPr>
          <w:b/>
          <w:sz w:val="28"/>
          <w:szCs w:val="28"/>
        </w:rPr>
        <w:t xml:space="preserve">ского муниципального </w:t>
      </w:r>
      <w:r w:rsidR="00CF29EB">
        <w:rPr>
          <w:b/>
          <w:sz w:val="28"/>
          <w:szCs w:val="28"/>
        </w:rPr>
        <w:t>района</w:t>
      </w:r>
      <w:r w:rsidR="003C481B">
        <w:rPr>
          <w:b/>
          <w:sz w:val="28"/>
          <w:szCs w:val="28"/>
        </w:rPr>
        <w:t xml:space="preserve"> </w:t>
      </w:r>
      <w:r w:rsidR="004D3010" w:rsidRPr="004D3010">
        <w:rPr>
          <w:b/>
          <w:sz w:val="28"/>
          <w:szCs w:val="28"/>
        </w:rPr>
        <w:t>на 202</w:t>
      </w:r>
      <w:r w:rsidR="00750FA3">
        <w:rPr>
          <w:b/>
          <w:sz w:val="28"/>
          <w:szCs w:val="28"/>
        </w:rPr>
        <w:t>3</w:t>
      </w:r>
      <w:r w:rsidR="004D3010" w:rsidRPr="004D3010">
        <w:rPr>
          <w:b/>
          <w:sz w:val="28"/>
          <w:szCs w:val="28"/>
        </w:rPr>
        <w:t xml:space="preserve"> год</w:t>
      </w:r>
    </w:p>
    <w:p w:rsidR="00D7074D" w:rsidRPr="00C50C84" w:rsidRDefault="00D7074D" w:rsidP="004D3010">
      <w:pPr>
        <w:jc w:val="both"/>
        <w:rPr>
          <w:i/>
          <w:iCs/>
        </w:rPr>
      </w:pPr>
    </w:p>
    <w:p w:rsidR="00D7074D" w:rsidRDefault="00D7074D" w:rsidP="00D7074D">
      <w:pPr>
        <w:overflowPunct/>
        <w:autoSpaceDE/>
        <w:adjustRightInd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color w:val="000000"/>
          <w:sz w:val="28"/>
          <w:szCs w:val="28"/>
        </w:rPr>
        <w:t>соответствии со статьей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руководствуясь Уставом Советского муниципального района, администрация Советского муниципального района ПОСТАНОВЛЯЕТ:</w:t>
      </w:r>
    </w:p>
    <w:p w:rsidR="00D7074D" w:rsidRDefault="00D7074D" w:rsidP="00D06E2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Утвердить Программу </w:t>
      </w:r>
      <w:r w:rsidR="004D3010" w:rsidRPr="004D3010">
        <w:rPr>
          <w:sz w:val="28"/>
          <w:szCs w:val="28"/>
        </w:rPr>
        <w:t>профилактики рисков причинения вреда (ущерба) охраняемым законом ценностям в сфере муниципального жилищного контроля</w:t>
      </w:r>
      <w:r w:rsidR="00613EAE">
        <w:rPr>
          <w:sz w:val="28"/>
          <w:szCs w:val="28"/>
        </w:rPr>
        <w:t xml:space="preserve"> на территории Степновского муниципального образования</w:t>
      </w:r>
      <w:r w:rsidR="004D3010" w:rsidRPr="004D3010">
        <w:rPr>
          <w:sz w:val="28"/>
          <w:szCs w:val="28"/>
        </w:rPr>
        <w:t xml:space="preserve"> на 202</w:t>
      </w:r>
      <w:r w:rsidR="00750FA3">
        <w:rPr>
          <w:sz w:val="28"/>
          <w:szCs w:val="28"/>
        </w:rPr>
        <w:t>3</w:t>
      </w:r>
      <w:r w:rsidR="004D3010" w:rsidRPr="004D3010">
        <w:rPr>
          <w:sz w:val="28"/>
          <w:szCs w:val="28"/>
        </w:rPr>
        <w:t xml:space="preserve"> год</w:t>
      </w:r>
      <w:r>
        <w:rPr>
          <w:color w:val="000000"/>
          <w:sz w:val="28"/>
          <w:szCs w:val="28"/>
        </w:rPr>
        <w:t xml:space="preserve"> согласно приложению.</w:t>
      </w:r>
    </w:p>
    <w:p w:rsidR="00D7074D" w:rsidRDefault="00D7074D" w:rsidP="00D7074D">
      <w:pPr>
        <w:overflowPunct/>
        <w:autoSpaceDE/>
        <w:adjustRightInd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Сектору информационных технологий и программного обеспечения администрации Советского муниципального района разместить настоящее постановление на официальном сайте администрации Советского муниципального района в информационно-коммуникационной сети «Интернет» в разделе «Муниципальный контроль – муниципальный </w:t>
      </w:r>
      <w:r w:rsidR="004D3010">
        <w:rPr>
          <w:color w:val="000000"/>
          <w:sz w:val="28"/>
          <w:szCs w:val="28"/>
        </w:rPr>
        <w:t>жилищный ко</w:t>
      </w:r>
      <w:r w:rsidR="00DA54D6">
        <w:rPr>
          <w:color w:val="000000"/>
          <w:sz w:val="28"/>
          <w:szCs w:val="28"/>
        </w:rPr>
        <w:t>н</w:t>
      </w:r>
      <w:r w:rsidR="004D3010">
        <w:rPr>
          <w:color w:val="000000"/>
          <w:sz w:val="28"/>
          <w:szCs w:val="28"/>
        </w:rPr>
        <w:t>троль</w:t>
      </w:r>
      <w:r>
        <w:rPr>
          <w:color w:val="000000"/>
          <w:sz w:val="28"/>
          <w:szCs w:val="28"/>
        </w:rPr>
        <w:t>».</w:t>
      </w:r>
    </w:p>
    <w:p w:rsidR="00D7074D" w:rsidRDefault="00D7074D" w:rsidP="00D7074D">
      <w:pPr>
        <w:overflowPunct/>
        <w:autoSpaceDE/>
        <w:adjustRightInd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Настоящее </w:t>
      </w:r>
      <w:r w:rsidR="00717EC8">
        <w:rPr>
          <w:color w:val="000000"/>
          <w:sz w:val="28"/>
          <w:szCs w:val="28"/>
        </w:rPr>
        <w:t xml:space="preserve">Постановление вступает в силу со дня </w:t>
      </w:r>
      <w:r w:rsidR="00DA54D6">
        <w:rPr>
          <w:color w:val="000000"/>
          <w:sz w:val="28"/>
          <w:szCs w:val="28"/>
        </w:rPr>
        <w:t>его подписания</w:t>
      </w:r>
      <w:r>
        <w:rPr>
          <w:color w:val="000000"/>
          <w:sz w:val="28"/>
          <w:szCs w:val="28"/>
        </w:rPr>
        <w:t>.</w:t>
      </w:r>
    </w:p>
    <w:p w:rsidR="00D7074D" w:rsidRDefault="00D7074D" w:rsidP="00D7074D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D7074D" w:rsidRDefault="00D7074D" w:rsidP="00D7074D">
      <w:pPr>
        <w:ind w:firstLine="540"/>
        <w:jc w:val="both"/>
        <w:rPr>
          <w:sz w:val="16"/>
          <w:szCs w:val="16"/>
        </w:rPr>
      </w:pPr>
    </w:p>
    <w:p w:rsidR="00D7074D" w:rsidRDefault="00D7074D" w:rsidP="00D7074D">
      <w:pPr>
        <w:jc w:val="both"/>
        <w:rPr>
          <w:sz w:val="27"/>
          <w:szCs w:val="27"/>
        </w:rPr>
      </w:pPr>
      <w:r>
        <w:rPr>
          <w:b/>
          <w:bCs/>
          <w:sz w:val="27"/>
          <w:szCs w:val="27"/>
        </w:rPr>
        <w:t xml:space="preserve">Глава Советского </w:t>
      </w:r>
    </w:p>
    <w:p w:rsidR="00D7074D" w:rsidRDefault="00D7074D" w:rsidP="00D7074D">
      <w:pPr>
        <w:jc w:val="both"/>
        <w:rPr>
          <w:b/>
          <w:sz w:val="27"/>
          <w:szCs w:val="27"/>
        </w:rPr>
      </w:pPr>
      <w:r>
        <w:rPr>
          <w:b/>
          <w:bCs/>
          <w:sz w:val="27"/>
          <w:szCs w:val="27"/>
        </w:rPr>
        <w:t xml:space="preserve">муниципального района                                                      </w:t>
      </w:r>
      <w:r w:rsidR="00DA54D6">
        <w:rPr>
          <w:b/>
          <w:bCs/>
          <w:sz w:val="27"/>
          <w:szCs w:val="27"/>
        </w:rPr>
        <w:t xml:space="preserve">             </w:t>
      </w:r>
      <w:r>
        <w:rPr>
          <w:b/>
          <w:bCs/>
          <w:sz w:val="27"/>
          <w:szCs w:val="27"/>
        </w:rPr>
        <w:t xml:space="preserve">      </w:t>
      </w:r>
      <w:r>
        <w:rPr>
          <w:b/>
          <w:sz w:val="27"/>
          <w:szCs w:val="27"/>
        </w:rPr>
        <w:t>С.В. Пименов</w:t>
      </w:r>
    </w:p>
    <w:p w:rsidR="00D7074D" w:rsidRDefault="00D7074D" w:rsidP="00D7074D">
      <w:pPr>
        <w:jc w:val="both"/>
        <w:rPr>
          <w:sz w:val="22"/>
          <w:szCs w:val="22"/>
        </w:rPr>
      </w:pPr>
    </w:p>
    <w:p w:rsidR="00D7074D" w:rsidRDefault="00D7074D" w:rsidP="00D7074D">
      <w:pPr>
        <w:jc w:val="both"/>
        <w:rPr>
          <w:sz w:val="24"/>
          <w:szCs w:val="24"/>
        </w:rPr>
      </w:pPr>
      <w:r>
        <w:rPr>
          <w:sz w:val="24"/>
          <w:szCs w:val="24"/>
        </w:rPr>
        <w:t>Аверченко Э.О.</w:t>
      </w:r>
    </w:p>
    <w:p w:rsidR="00D7074D" w:rsidRDefault="00D7074D" w:rsidP="00D7074D">
      <w:pPr>
        <w:jc w:val="both"/>
        <w:rPr>
          <w:sz w:val="24"/>
          <w:szCs w:val="24"/>
        </w:rPr>
      </w:pPr>
      <w:r>
        <w:rPr>
          <w:sz w:val="24"/>
          <w:szCs w:val="24"/>
        </w:rPr>
        <w:t>5-00-37</w:t>
      </w:r>
    </w:p>
    <w:p w:rsidR="00D7074D" w:rsidRDefault="00D7074D" w:rsidP="00D7074D">
      <w:pPr>
        <w:pStyle w:val="af"/>
        <w:jc w:val="left"/>
        <w:rPr>
          <w:sz w:val="18"/>
          <w:szCs w:val="18"/>
        </w:rPr>
      </w:pPr>
    </w:p>
    <w:p w:rsidR="00D7074D" w:rsidRDefault="00D7074D" w:rsidP="00D7074D">
      <w:pPr>
        <w:pStyle w:val="2"/>
        <w:spacing w:line="240" w:lineRule="auto"/>
        <w:jc w:val="left"/>
        <w:rPr>
          <w:b w:val="0"/>
          <w:szCs w:val="28"/>
        </w:rPr>
      </w:pPr>
    </w:p>
    <w:p w:rsidR="004D3010" w:rsidRDefault="004D3010" w:rsidP="004D3010"/>
    <w:p w:rsidR="004D3010" w:rsidRDefault="004D3010" w:rsidP="004D3010"/>
    <w:p w:rsidR="004D3010" w:rsidRDefault="004D3010" w:rsidP="004D3010"/>
    <w:p w:rsidR="004D3010" w:rsidRPr="004D3010" w:rsidRDefault="004D3010" w:rsidP="004D3010"/>
    <w:tbl>
      <w:tblPr>
        <w:tblStyle w:val="a9"/>
        <w:tblW w:w="3827" w:type="dxa"/>
        <w:tblInd w:w="6062" w:type="dxa"/>
        <w:tblLook w:val="04A0"/>
      </w:tblPr>
      <w:tblGrid>
        <w:gridCol w:w="3827"/>
      </w:tblGrid>
      <w:tr w:rsidR="00D7074D" w:rsidTr="00D7074D">
        <w:trPr>
          <w:trHeight w:val="848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074D" w:rsidRDefault="00D7074D" w:rsidP="00D7074D">
            <w:r>
              <w:lastRenderedPageBreak/>
              <w:t>Приложение к постановлению администрации Советского муниципального района</w:t>
            </w:r>
          </w:p>
          <w:p w:rsidR="00D7074D" w:rsidRDefault="00D7074D" w:rsidP="00D7074D">
            <w:r>
              <w:t>от _______ № ______</w:t>
            </w:r>
          </w:p>
        </w:tc>
      </w:tr>
    </w:tbl>
    <w:p w:rsidR="00D7074D" w:rsidRDefault="00D7074D" w:rsidP="00D7074D">
      <w:pPr>
        <w:pStyle w:val="2"/>
        <w:spacing w:line="240" w:lineRule="auto"/>
        <w:rPr>
          <w:b w:val="0"/>
          <w:szCs w:val="28"/>
        </w:rPr>
      </w:pPr>
    </w:p>
    <w:p w:rsidR="004D3010" w:rsidRPr="004D3010" w:rsidRDefault="004D3010" w:rsidP="004D3010">
      <w:pPr>
        <w:jc w:val="center"/>
        <w:rPr>
          <w:b/>
          <w:bCs/>
          <w:sz w:val="28"/>
          <w:szCs w:val="28"/>
        </w:rPr>
      </w:pPr>
      <w:r w:rsidRPr="004D3010">
        <w:rPr>
          <w:b/>
          <w:sz w:val="28"/>
          <w:szCs w:val="28"/>
        </w:rPr>
        <w:t>ПРОГРАММ</w:t>
      </w:r>
      <w:r w:rsidR="00E639D3">
        <w:rPr>
          <w:b/>
          <w:sz w:val="28"/>
          <w:szCs w:val="28"/>
        </w:rPr>
        <w:t>А</w:t>
      </w:r>
    </w:p>
    <w:p w:rsidR="004D3010" w:rsidRDefault="004D3010" w:rsidP="004D3010">
      <w:pPr>
        <w:jc w:val="center"/>
        <w:rPr>
          <w:b/>
          <w:sz w:val="28"/>
          <w:szCs w:val="28"/>
        </w:rPr>
      </w:pPr>
      <w:r w:rsidRPr="004D3010">
        <w:rPr>
          <w:b/>
          <w:sz w:val="28"/>
          <w:szCs w:val="28"/>
        </w:rPr>
        <w:t>профилактики рисков причинения вреда (ущерба) охраняемым законом ценностям в сфере муниципального жилищного</w:t>
      </w:r>
    </w:p>
    <w:p w:rsidR="00613EAE" w:rsidRDefault="004D3010" w:rsidP="004D3010">
      <w:pPr>
        <w:jc w:val="center"/>
        <w:rPr>
          <w:b/>
          <w:sz w:val="28"/>
          <w:szCs w:val="28"/>
        </w:rPr>
      </w:pPr>
      <w:r w:rsidRPr="004D3010">
        <w:rPr>
          <w:b/>
          <w:sz w:val="28"/>
          <w:szCs w:val="28"/>
        </w:rPr>
        <w:t>контроля</w:t>
      </w:r>
      <w:r w:rsidR="00613EAE">
        <w:rPr>
          <w:b/>
          <w:sz w:val="28"/>
          <w:szCs w:val="28"/>
        </w:rPr>
        <w:t xml:space="preserve"> на территории С</w:t>
      </w:r>
      <w:r w:rsidR="002E1225">
        <w:rPr>
          <w:b/>
          <w:sz w:val="28"/>
          <w:szCs w:val="28"/>
        </w:rPr>
        <w:t>овет</w:t>
      </w:r>
      <w:r w:rsidR="00613EAE">
        <w:rPr>
          <w:b/>
          <w:sz w:val="28"/>
          <w:szCs w:val="28"/>
        </w:rPr>
        <w:t xml:space="preserve">ского </w:t>
      </w:r>
    </w:p>
    <w:p w:rsidR="004D3010" w:rsidRPr="004D3010" w:rsidRDefault="00613EAE" w:rsidP="004D3010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</w:t>
      </w:r>
      <w:r w:rsidR="002E1225">
        <w:rPr>
          <w:b/>
          <w:sz w:val="28"/>
          <w:szCs w:val="28"/>
        </w:rPr>
        <w:t>района</w:t>
      </w:r>
      <w:r w:rsidR="004D3010">
        <w:rPr>
          <w:b/>
          <w:sz w:val="28"/>
          <w:szCs w:val="28"/>
        </w:rPr>
        <w:t xml:space="preserve"> </w:t>
      </w:r>
      <w:r w:rsidR="00750FA3">
        <w:rPr>
          <w:b/>
          <w:sz w:val="28"/>
          <w:szCs w:val="28"/>
        </w:rPr>
        <w:t>на 2023</w:t>
      </w:r>
      <w:r w:rsidR="004D3010" w:rsidRPr="004D3010">
        <w:rPr>
          <w:b/>
          <w:sz w:val="28"/>
          <w:szCs w:val="28"/>
        </w:rPr>
        <w:t xml:space="preserve"> год</w:t>
      </w:r>
    </w:p>
    <w:p w:rsidR="004D3010" w:rsidRPr="004D3010" w:rsidRDefault="004D3010" w:rsidP="004D3010">
      <w:pPr>
        <w:jc w:val="center"/>
        <w:rPr>
          <w:b/>
          <w:bCs/>
          <w:sz w:val="28"/>
          <w:szCs w:val="28"/>
        </w:rPr>
      </w:pPr>
    </w:p>
    <w:p w:rsidR="004D3010" w:rsidRPr="004D3010" w:rsidRDefault="004D3010" w:rsidP="004D3010">
      <w:pPr>
        <w:pStyle w:val="a6"/>
        <w:spacing w:before="0" w:after="0"/>
        <w:jc w:val="center"/>
        <w:rPr>
          <w:b/>
          <w:bCs/>
          <w:sz w:val="28"/>
          <w:szCs w:val="28"/>
        </w:rPr>
      </w:pPr>
      <w:r w:rsidRPr="004D3010">
        <w:rPr>
          <w:b/>
          <w:bCs/>
          <w:sz w:val="28"/>
          <w:szCs w:val="28"/>
        </w:rPr>
        <w:t>Раздел 1. Общие положения </w:t>
      </w:r>
    </w:p>
    <w:p w:rsidR="004D3010" w:rsidRPr="004D3010" w:rsidRDefault="004D3010" w:rsidP="004D3010">
      <w:pPr>
        <w:pStyle w:val="a6"/>
        <w:spacing w:before="0" w:after="0"/>
        <w:jc w:val="center"/>
        <w:rPr>
          <w:b/>
          <w:sz w:val="28"/>
          <w:szCs w:val="28"/>
        </w:rPr>
      </w:pPr>
    </w:p>
    <w:p w:rsidR="004D3010" w:rsidRDefault="004D3010" w:rsidP="004D3010">
      <w:pPr>
        <w:pStyle w:val="a6"/>
        <w:spacing w:before="0" w:after="0"/>
        <w:ind w:firstLine="708"/>
        <w:jc w:val="both"/>
        <w:rPr>
          <w:sz w:val="28"/>
          <w:szCs w:val="28"/>
        </w:rPr>
      </w:pPr>
      <w:r w:rsidRPr="002D10E9">
        <w:rPr>
          <w:sz w:val="28"/>
          <w:szCs w:val="28"/>
        </w:rPr>
        <w:t xml:space="preserve"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</w:t>
      </w:r>
      <w:r>
        <w:rPr>
          <w:sz w:val="28"/>
          <w:szCs w:val="28"/>
        </w:rPr>
        <w:t xml:space="preserve">                </w:t>
      </w:r>
      <w:r w:rsidRPr="002D10E9">
        <w:rPr>
          <w:sz w:val="28"/>
          <w:szCs w:val="28"/>
        </w:rPr>
        <w:t>и (или) причинения вреда (ущерба) охраняемым законом ценностям, соблюдение которых оценивается при осуществлении муниципального жилищного контроля</w:t>
      </w:r>
      <w:r>
        <w:rPr>
          <w:sz w:val="28"/>
          <w:szCs w:val="28"/>
        </w:rPr>
        <w:t>.</w:t>
      </w:r>
      <w:r w:rsidRPr="002D10E9">
        <w:rPr>
          <w:sz w:val="28"/>
          <w:szCs w:val="28"/>
        </w:rPr>
        <w:t> </w:t>
      </w:r>
    </w:p>
    <w:p w:rsidR="004D3010" w:rsidRPr="002D10E9" w:rsidRDefault="004D3010" w:rsidP="004D3010">
      <w:pPr>
        <w:pStyle w:val="a6"/>
        <w:spacing w:before="0" w:after="0"/>
        <w:ind w:firstLine="708"/>
        <w:jc w:val="both"/>
        <w:rPr>
          <w:sz w:val="28"/>
          <w:szCs w:val="28"/>
        </w:rPr>
      </w:pPr>
    </w:p>
    <w:p w:rsidR="00DA54D6" w:rsidRDefault="004D3010" w:rsidP="00DA54D6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  <w:r w:rsidRPr="004D3010">
        <w:rPr>
          <w:b/>
          <w:bCs/>
          <w:color w:val="010101"/>
          <w:sz w:val="28"/>
          <w:szCs w:val="28"/>
        </w:rPr>
        <w:t xml:space="preserve">Раздел 2. </w:t>
      </w:r>
      <w:r w:rsidR="00DA54D6">
        <w:rPr>
          <w:b/>
          <w:bCs/>
          <w:color w:val="010101"/>
          <w:sz w:val="28"/>
          <w:szCs w:val="28"/>
        </w:rPr>
        <w:t>Анализ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 проблем, на решение которых направлена программа профилактики</w:t>
      </w:r>
    </w:p>
    <w:p w:rsidR="004D3010" w:rsidRPr="004D3010" w:rsidRDefault="004D3010" w:rsidP="004D3010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4D3010" w:rsidRPr="00FB4495" w:rsidRDefault="004D3010" w:rsidP="004D3010">
      <w:pPr>
        <w:pStyle w:val="a6"/>
        <w:spacing w:before="0" w:after="0"/>
        <w:jc w:val="center"/>
        <w:rPr>
          <w:color w:val="010101"/>
          <w:sz w:val="28"/>
          <w:szCs w:val="28"/>
        </w:rPr>
      </w:pPr>
    </w:p>
    <w:p w:rsidR="004D3010" w:rsidRPr="002D10E9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2D10E9">
        <w:rPr>
          <w:color w:val="010101"/>
          <w:sz w:val="28"/>
          <w:szCs w:val="28"/>
        </w:rPr>
        <w:t>2.1. Вид осуществляемого муниципального контроля.</w:t>
      </w:r>
    </w:p>
    <w:p w:rsidR="004D3010" w:rsidRPr="002D10E9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2D10E9">
        <w:rPr>
          <w:color w:val="010101"/>
          <w:sz w:val="28"/>
          <w:szCs w:val="28"/>
        </w:rPr>
        <w:t xml:space="preserve">Муниципальный жилищный контроль </w:t>
      </w:r>
      <w:r>
        <w:rPr>
          <w:color w:val="010101"/>
          <w:sz w:val="28"/>
          <w:szCs w:val="28"/>
        </w:rPr>
        <w:t xml:space="preserve">от имени администрации Советского муниципального района </w:t>
      </w:r>
      <w:r w:rsidRPr="002D10E9">
        <w:rPr>
          <w:color w:val="010101"/>
          <w:sz w:val="28"/>
          <w:szCs w:val="28"/>
        </w:rPr>
        <w:t xml:space="preserve">осуществляется </w:t>
      </w:r>
      <w:r>
        <w:rPr>
          <w:color w:val="010101"/>
          <w:sz w:val="28"/>
          <w:szCs w:val="28"/>
        </w:rPr>
        <w:t>отделом промышленности, ТЭК, капитального строительства и архитектуры (далее – Отдел).</w:t>
      </w:r>
    </w:p>
    <w:p w:rsidR="004D3010" w:rsidRPr="002D10E9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2.2.</w:t>
      </w:r>
      <w:r w:rsidRPr="002D10E9">
        <w:rPr>
          <w:color w:val="010101"/>
          <w:sz w:val="28"/>
          <w:szCs w:val="28"/>
        </w:rPr>
        <w:t xml:space="preserve"> Обзор по виду муниципального контроля.</w:t>
      </w:r>
    </w:p>
    <w:p w:rsidR="004D3010" w:rsidRPr="002D10E9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2D10E9">
        <w:rPr>
          <w:color w:val="010101"/>
          <w:sz w:val="28"/>
          <w:szCs w:val="28"/>
        </w:rPr>
        <w:t>Муниципаль</w:t>
      </w:r>
      <w:r>
        <w:rPr>
          <w:color w:val="010101"/>
          <w:sz w:val="28"/>
          <w:szCs w:val="28"/>
        </w:rPr>
        <w:t>ный жилищный контроль –</w:t>
      </w:r>
      <w:r w:rsidRPr="002D10E9">
        <w:rPr>
          <w:color w:val="010101"/>
          <w:sz w:val="28"/>
          <w:szCs w:val="28"/>
        </w:rPr>
        <w:t xml:space="preserve"> это деятельность органа местного самоуправления, уполномоченного на организацию и проведение на территории </w:t>
      </w:r>
      <w:r>
        <w:rPr>
          <w:color w:val="010101"/>
          <w:sz w:val="28"/>
          <w:szCs w:val="28"/>
        </w:rPr>
        <w:t>Степновского муниципального образования Советского муниципального района</w:t>
      </w:r>
      <w:r w:rsidRPr="002D10E9">
        <w:rPr>
          <w:color w:val="010101"/>
          <w:sz w:val="28"/>
          <w:szCs w:val="28"/>
        </w:rPr>
        <w:t xml:space="preserve"> проверок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отношений, а также муниципальными правовыми актами.</w:t>
      </w:r>
    </w:p>
    <w:p w:rsidR="004D3010" w:rsidRPr="002D10E9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2D10E9">
        <w:rPr>
          <w:color w:val="010101"/>
          <w:sz w:val="28"/>
          <w:szCs w:val="28"/>
        </w:rPr>
        <w:t>2.3. Муниципальный контроль осуществляется посредством:</w:t>
      </w:r>
    </w:p>
    <w:p w:rsidR="004D3010" w:rsidRPr="002D10E9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2D10E9">
        <w:rPr>
          <w:color w:val="010101"/>
          <w:sz w:val="28"/>
          <w:szCs w:val="28"/>
        </w:rPr>
        <w:t>- организации и проведения проверок выполнения юридическими лицами, индивидуальными предпринимателями и гражданами обязательных требований в области жилищных отношений;</w:t>
      </w:r>
    </w:p>
    <w:p w:rsidR="004D3010" w:rsidRPr="002D10E9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2D10E9">
        <w:rPr>
          <w:color w:val="010101"/>
          <w:sz w:val="28"/>
          <w:szCs w:val="28"/>
        </w:rPr>
        <w:t>- принятия предусмотренных законодательством Российской Федерации мер по пресечению и (или) устранению выявленных нарушений,</w:t>
      </w:r>
      <w:r>
        <w:rPr>
          <w:color w:val="010101"/>
          <w:sz w:val="28"/>
          <w:szCs w:val="28"/>
        </w:rPr>
        <w:t xml:space="preserve"> </w:t>
      </w:r>
      <w:r w:rsidRPr="002D10E9">
        <w:rPr>
          <w:color w:val="010101"/>
          <w:sz w:val="28"/>
          <w:szCs w:val="28"/>
        </w:rPr>
        <w:t xml:space="preserve"> а также систематического наблюдения за исполнением обязательных требований;</w:t>
      </w:r>
    </w:p>
    <w:p w:rsidR="004D3010" w:rsidRPr="002D10E9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2D10E9">
        <w:rPr>
          <w:color w:val="010101"/>
          <w:sz w:val="28"/>
          <w:szCs w:val="28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4D3010" w:rsidRDefault="004D3010" w:rsidP="00DA54D6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2D10E9">
        <w:rPr>
          <w:color w:val="010101"/>
          <w:sz w:val="28"/>
          <w:szCs w:val="28"/>
        </w:rPr>
        <w:lastRenderedPageBreak/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4D3010" w:rsidRPr="002D10E9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2D10E9">
        <w:rPr>
          <w:color w:val="010101"/>
          <w:sz w:val="28"/>
          <w:szCs w:val="28"/>
        </w:rPr>
        <w:t>2.4. Подконтрольные субъекты:</w:t>
      </w:r>
    </w:p>
    <w:p w:rsidR="004D3010" w:rsidRPr="002D10E9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2D10E9">
        <w:rPr>
          <w:color w:val="010101"/>
          <w:sz w:val="28"/>
          <w:szCs w:val="28"/>
        </w:rPr>
        <w:t xml:space="preserve">- юридические лица, индивидуальные предприниматели и граждане, осуществляющие эксплуатацию </w:t>
      </w:r>
      <w:r>
        <w:rPr>
          <w:color w:val="010101"/>
          <w:sz w:val="28"/>
          <w:szCs w:val="28"/>
        </w:rPr>
        <w:t xml:space="preserve">муниципального </w:t>
      </w:r>
      <w:r w:rsidRPr="002D10E9">
        <w:rPr>
          <w:color w:val="010101"/>
          <w:sz w:val="28"/>
          <w:szCs w:val="28"/>
        </w:rPr>
        <w:t>жилищного фонда.</w:t>
      </w:r>
    </w:p>
    <w:p w:rsidR="004D3010" w:rsidRPr="002D10E9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2D10E9">
        <w:rPr>
          <w:color w:val="010101"/>
          <w:sz w:val="28"/>
          <w:szCs w:val="28"/>
        </w:rPr>
        <w:t xml:space="preserve">2.5. Перечень правовых актов и их отдельных частей (положений), содержащих обязательные требования, соблюдение которых оценивается </w:t>
      </w:r>
      <w:r>
        <w:rPr>
          <w:color w:val="010101"/>
          <w:sz w:val="28"/>
          <w:szCs w:val="28"/>
        </w:rPr>
        <w:t xml:space="preserve">  </w:t>
      </w:r>
      <w:r w:rsidRPr="002D10E9">
        <w:rPr>
          <w:color w:val="010101"/>
          <w:sz w:val="28"/>
          <w:szCs w:val="28"/>
        </w:rPr>
        <w:t xml:space="preserve">при проведении </w:t>
      </w:r>
      <w:r w:rsidR="00330CFF">
        <w:rPr>
          <w:color w:val="010101"/>
          <w:sz w:val="28"/>
          <w:szCs w:val="28"/>
        </w:rPr>
        <w:t>Отделом</w:t>
      </w:r>
      <w:r w:rsidRPr="002D10E9">
        <w:rPr>
          <w:color w:val="010101"/>
          <w:sz w:val="28"/>
          <w:szCs w:val="28"/>
        </w:rPr>
        <w:t xml:space="preserve"> мероприятий по муниципальному жилищному контролю:</w:t>
      </w:r>
    </w:p>
    <w:p w:rsidR="004D3010" w:rsidRPr="002D10E9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2D10E9">
        <w:rPr>
          <w:color w:val="010101"/>
          <w:sz w:val="28"/>
          <w:szCs w:val="28"/>
        </w:rPr>
        <w:t>- Жилищный кодекс Российской Федерации;</w:t>
      </w:r>
    </w:p>
    <w:p w:rsidR="004D3010" w:rsidRPr="002D10E9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2D10E9">
        <w:rPr>
          <w:color w:val="010101"/>
          <w:sz w:val="28"/>
          <w:szCs w:val="28"/>
        </w:rPr>
        <w:t>- Постановление Государственного комитета Российской Федерации по строительству и жилищно-коммунальному комплексу от 27.09.2003 № 170 «Об утверждении Правил и норм технической эксплуатации жилищного фонда»;</w:t>
      </w:r>
    </w:p>
    <w:p w:rsidR="004D3010" w:rsidRPr="002D10E9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2D10E9">
        <w:rPr>
          <w:color w:val="010101"/>
          <w:sz w:val="28"/>
          <w:szCs w:val="28"/>
        </w:rPr>
        <w:t>-</w:t>
      </w:r>
      <w:r>
        <w:rPr>
          <w:color w:val="010101"/>
          <w:sz w:val="28"/>
          <w:szCs w:val="28"/>
        </w:rPr>
        <w:t xml:space="preserve"> </w:t>
      </w:r>
      <w:r w:rsidRPr="002D10E9">
        <w:rPr>
          <w:color w:val="010101"/>
          <w:sz w:val="28"/>
          <w:szCs w:val="28"/>
        </w:rPr>
        <w:t>Постановление Правительства Р</w:t>
      </w:r>
      <w:r>
        <w:rPr>
          <w:color w:val="010101"/>
          <w:sz w:val="28"/>
          <w:szCs w:val="28"/>
        </w:rPr>
        <w:t xml:space="preserve">оссийской </w:t>
      </w:r>
      <w:r w:rsidRPr="002D10E9">
        <w:rPr>
          <w:color w:val="010101"/>
          <w:sz w:val="28"/>
          <w:szCs w:val="28"/>
        </w:rPr>
        <w:t>Ф</w:t>
      </w:r>
      <w:r>
        <w:rPr>
          <w:color w:val="010101"/>
          <w:sz w:val="28"/>
          <w:szCs w:val="28"/>
        </w:rPr>
        <w:t>едерации</w:t>
      </w:r>
      <w:r w:rsidRPr="002D10E9">
        <w:rPr>
          <w:color w:val="010101"/>
          <w:sz w:val="28"/>
          <w:szCs w:val="28"/>
        </w:rPr>
        <w:t xml:space="preserve"> от 06.05.2011 </w:t>
      </w:r>
      <w:r w:rsidR="00330CFF">
        <w:rPr>
          <w:color w:val="010101"/>
          <w:sz w:val="28"/>
          <w:szCs w:val="28"/>
        </w:rPr>
        <w:t xml:space="preserve">    </w:t>
      </w:r>
      <w:r w:rsidRPr="002D10E9">
        <w:rPr>
          <w:color w:val="010101"/>
          <w:sz w:val="28"/>
          <w:szCs w:val="28"/>
        </w:rPr>
        <w:t>№ 354 «О предоставлении коммунальных услуг собственникам</w:t>
      </w:r>
      <w:r>
        <w:rPr>
          <w:color w:val="010101"/>
          <w:sz w:val="28"/>
          <w:szCs w:val="28"/>
        </w:rPr>
        <w:t xml:space="preserve">                                  </w:t>
      </w:r>
      <w:r w:rsidRPr="002D10E9">
        <w:rPr>
          <w:color w:val="010101"/>
          <w:sz w:val="28"/>
          <w:szCs w:val="28"/>
        </w:rPr>
        <w:t xml:space="preserve"> и пользователям помещений в многоквартирных домах и жилых домов»;</w:t>
      </w:r>
    </w:p>
    <w:p w:rsidR="004D3010" w:rsidRPr="002D10E9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2D10E9">
        <w:rPr>
          <w:color w:val="010101"/>
          <w:sz w:val="28"/>
          <w:szCs w:val="28"/>
        </w:rPr>
        <w:t>- Постановление Правительства Р</w:t>
      </w:r>
      <w:r>
        <w:rPr>
          <w:color w:val="010101"/>
          <w:sz w:val="28"/>
          <w:szCs w:val="28"/>
        </w:rPr>
        <w:t xml:space="preserve">оссийской </w:t>
      </w:r>
      <w:r w:rsidRPr="002D10E9">
        <w:rPr>
          <w:color w:val="010101"/>
          <w:sz w:val="28"/>
          <w:szCs w:val="28"/>
        </w:rPr>
        <w:t>Ф</w:t>
      </w:r>
      <w:r>
        <w:rPr>
          <w:color w:val="010101"/>
          <w:sz w:val="28"/>
          <w:szCs w:val="28"/>
        </w:rPr>
        <w:t>едерации</w:t>
      </w:r>
      <w:r w:rsidRPr="002D10E9">
        <w:rPr>
          <w:color w:val="010101"/>
          <w:sz w:val="28"/>
          <w:szCs w:val="28"/>
        </w:rPr>
        <w:t xml:space="preserve"> от 21.01.2006 </w:t>
      </w:r>
      <w:r w:rsidR="00DA54D6">
        <w:rPr>
          <w:color w:val="010101"/>
          <w:sz w:val="28"/>
          <w:szCs w:val="28"/>
        </w:rPr>
        <w:t xml:space="preserve">     </w:t>
      </w:r>
      <w:r w:rsidRPr="002D10E9">
        <w:rPr>
          <w:color w:val="010101"/>
          <w:sz w:val="28"/>
          <w:szCs w:val="28"/>
        </w:rPr>
        <w:t>№ 25 «Об утверждении Правил пользования жилыми помещениями»;</w:t>
      </w:r>
    </w:p>
    <w:p w:rsidR="004D3010" w:rsidRPr="002D10E9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2D10E9">
        <w:rPr>
          <w:color w:val="010101"/>
          <w:sz w:val="28"/>
          <w:szCs w:val="28"/>
        </w:rPr>
        <w:t>- Постановление Правительства Р</w:t>
      </w:r>
      <w:r>
        <w:rPr>
          <w:color w:val="010101"/>
          <w:sz w:val="28"/>
          <w:szCs w:val="28"/>
        </w:rPr>
        <w:t xml:space="preserve">оссийской </w:t>
      </w:r>
      <w:r w:rsidRPr="002D10E9">
        <w:rPr>
          <w:color w:val="010101"/>
          <w:sz w:val="28"/>
          <w:szCs w:val="28"/>
        </w:rPr>
        <w:t>Ф</w:t>
      </w:r>
      <w:r>
        <w:rPr>
          <w:color w:val="010101"/>
          <w:sz w:val="28"/>
          <w:szCs w:val="28"/>
        </w:rPr>
        <w:t>едерации</w:t>
      </w:r>
      <w:r w:rsidRPr="002D10E9">
        <w:rPr>
          <w:color w:val="010101"/>
          <w:sz w:val="28"/>
          <w:szCs w:val="28"/>
        </w:rPr>
        <w:t xml:space="preserve"> от 13.08.2006 </w:t>
      </w:r>
      <w:r w:rsidR="00DA54D6">
        <w:rPr>
          <w:color w:val="010101"/>
          <w:sz w:val="28"/>
          <w:szCs w:val="28"/>
        </w:rPr>
        <w:t xml:space="preserve">     </w:t>
      </w:r>
      <w:r w:rsidRPr="002D10E9">
        <w:rPr>
          <w:color w:val="010101"/>
          <w:sz w:val="28"/>
          <w:szCs w:val="28"/>
        </w:rPr>
        <w:t xml:space="preserve">№ 491 «Об утверждении Правил содержания общего имущества </w:t>
      </w:r>
      <w:r>
        <w:rPr>
          <w:color w:val="010101"/>
          <w:sz w:val="28"/>
          <w:szCs w:val="28"/>
        </w:rPr>
        <w:t xml:space="preserve">                               </w:t>
      </w:r>
      <w:r w:rsidRPr="002D10E9">
        <w:rPr>
          <w:color w:val="010101"/>
          <w:sz w:val="28"/>
          <w:szCs w:val="28"/>
        </w:rPr>
        <w:t xml:space="preserve">в многоквартирном доме и правил изменения размера платы за содержание жилого помещения в случае оказания услуг и выполнения работ </w:t>
      </w:r>
      <w:r>
        <w:rPr>
          <w:color w:val="010101"/>
          <w:sz w:val="28"/>
          <w:szCs w:val="28"/>
        </w:rPr>
        <w:t xml:space="preserve">                            </w:t>
      </w:r>
      <w:r w:rsidRPr="002D10E9">
        <w:rPr>
          <w:color w:val="010101"/>
          <w:sz w:val="28"/>
          <w:szCs w:val="28"/>
        </w:rPr>
        <w:t xml:space="preserve">по управлению, содержанию и ремонту общего имущества </w:t>
      </w:r>
      <w:r>
        <w:rPr>
          <w:color w:val="010101"/>
          <w:sz w:val="28"/>
          <w:szCs w:val="28"/>
        </w:rPr>
        <w:t xml:space="preserve">                                       </w:t>
      </w:r>
      <w:r w:rsidRPr="002D10E9">
        <w:rPr>
          <w:color w:val="010101"/>
          <w:sz w:val="28"/>
          <w:szCs w:val="28"/>
        </w:rPr>
        <w:t>в многоквартирном доме ненадлежащего качества и (или) с перерывами, превышающими установленную продолжительность»;</w:t>
      </w:r>
    </w:p>
    <w:p w:rsidR="004D3010" w:rsidRPr="002D10E9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2D10E9">
        <w:rPr>
          <w:color w:val="010101"/>
          <w:sz w:val="28"/>
          <w:szCs w:val="28"/>
        </w:rPr>
        <w:t>- Постановление Правительства Р</w:t>
      </w:r>
      <w:r>
        <w:rPr>
          <w:color w:val="010101"/>
          <w:sz w:val="28"/>
          <w:szCs w:val="28"/>
        </w:rPr>
        <w:t xml:space="preserve">оссийской </w:t>
      </w:r>
      <w:r w:rsidRPr="002D10E9">
        <w:rPr>
          <w:color w:val="010101"/>
          <w:sz w:val="28"/>
          <w:szCs w:val="28"/>
        </w:rPr>
        <w:t>Ф</w:t>
      </w:r>
      <w:r>
        <w:rPr>
          <w:color w:val="010101"/>
          <w:sz w:val="28"/>
          <w:szCs w:val="28"/>
        </w:rPr>
        <w:t>едерации</w:t>
      </w:r>
      <w:r w:rsidRPr="002D10E9">
        <w:rPr>
          <w:color w:val="010101"/>
          <w:sz w:val="28"/>
          <w:szCs w:val="28"/>
        </w:rPr>
        <w:t xml:space="preserve"> от 03.04.2013 </w:t>
      </w:r>
      <w:r w:rsidR="00DA54D6">
        <w:rPr>
          <w:color w:val="010101"/>
          <w:sz w:val="28"/>
          <w:szCs w:val="28"/>
        </w:rPr>
        <w:t xml:space="preserve">    </w:t>
      </w:r>
      <w:r w:rsidRPr="002D10E9">
        <w:rPr>
          <w:color w:val="010101"/>
          <w:sz w:val="28"/>
          <w:szCs w:val="28"/>
        </w:rPr>
        <w:t xml:space="preserve">№ 290 «О минимальном перечне услуг и работ, необходимых </w:t>
      </w:r>
      <w:r>
        <w:rPr>
          <w:color w:val="010101"/>
          <w:sz w:val="28"/>
          <w:szCs w:val="28"/>
        </w:rPr>
        <w:t xml:space="preserve">                               </w:t>
      </w:r>
      <w:r w:rsidRPr="002D10E9">
        <w:rPr>
          <w:color w:val="010101"/>
          <w:sz w:val="28"/>
          <w:szCs w:val="28"/>
        </w:rPr>
        <w:t xml:space="preserve">для обеспечения надлежащего содержания общего имущества </w:t>
      </w:r>
      <w:r>
        <w:rPr>
          <w:color w:val="010101"/>
          <w:sz w:val="28"/>
          <w:szCs w:val="28"/>
        </w:rPr>
        <w:t xml:space="preserve">                                   </w:t>
      </w:r>
      <w:r w:rsidRPr="002D10E9">
        <w:rPr>
          <w:color w:val="010101"/>
          <w:sz w:val="28"/>
          <w:szCs w:val="28"/>
        </w:rPr>
        <w:t>в многоквартирном доме, и порядке их оказания и выполнения»;</w:t>
      </w:r>
    </w:p>
    <w:p w:rsidR="004D3010" w:rsidRPr="002D10E9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2D10E9">
        <w:rPr>
          <w:color w:val="010101"/>
          <w:sz w:val="28"/>
          <w:szCs w:val="28"/>
        </w:rPr>
        <w:t>-</w:t>
      </w:r>
      <w:r>
        <w:rPr>
          <w:color w:val="010101"/>
          <w:sz w:val="28"/>
          <w:szCs w:val="28"/>
        </w:rPr>
        <w:t xml:space="preserve"> </w:t>
      </w:r>
      <w:r w:rsidRPr="002D10E9">
        <w:rPr>
          <w:color w:val="010101"/>
          <w:sz w:val="28"/>
          <w:szCs w:val="28"/>
        </w:rPr>
        <w:t>Постановление Правительства Р</w:t>
      </w:r>
      <w:r>
        <w:rPr>
          <w:color w:val="010101"/>
          <w:sz w:val="28"/>
          <w:szCs w:val="28"/>
        </w:rPr>
        <w:t xml:space="preserve">оссийской </w:t>
      </w:r>
      <w:r w:rsidRPr="002D10E9">
        <w:rPr>
          <w:color w:val="010101"/>
          <w:sz w:val="28"/>
          <w:szCs w:val="28"/>
        </w:rPr>
        <w:t>Ф</w:t>
      </w:r>
      <w:r>
        <w:rPr>
          <w:color w:val="010101"/>
          <w:sz w:val="28"/>
          <w:szCs w:val="28"/>
        </w:rPr>
        <w:t>едерации</w:t>
      </w:r>
      <w:r w:rsidRPr="002D10E9">
        <w:rPr>
          <w:color w:val="010101"/>
          <w:sz w:val="28"/>
          <w:szCs w:val="28"/>
        </w:rPr>
        <w:t xml:space="preserve"> от 15.05.2013 </w:t>
      </w:r>
      <w:r w:rsidR="00DA54D6">
        <w:rPr>
          <w:color w:val="010101"/>
          <w:sz w:val="28"/>
          <w:szCs w:val="28"/>
        </w:rPr>
        <w:t xml:space="preserve">    </w:t>
      </w:r>
      <w:r w:rsidRPr="002D10E9">
        <w:rPr>
          <w:color w:val="010101"/>
          <w:sz w:val="28"/>
          <w:szCs w:val="28"/>
        </w:rPr>
        <w:t>№ 416 «О порядке осуществления деятельности по управлению многоквартирными домами».</w:t>
      </w:r>
    </w:p>
    <w:p w:rsidR="004D3010" w:rsidRPr="00EB5655" w:rsidRDefault="004D3010" w:rsidP="004D3010">
      <w:pPr>
        <w:pStyle w:val="a6"/>
        <w:spacing w:before="0" w:after="0"/>
        <w:ind w:firstLine="708"/>
        <w:jc w:val="both"/>
        <w:rPr>
          <w:sz w:val="28"/>
          <w:szCs w:val="28"/>
        </w:rPr>
      </w:pPr>
      <w:r w:rsidRPr="005A012A">
        <w:rPr>
          <w:sz w:val="28"/>
          <w:szCs w:val="28"/>
        </w:rPr>
        <w:t>2.</w:t>
      </w:r>
      <w:r>
        <w:rPr>
          <w:sz w:val="28"/>
          <w:szCs w:val="28"/>
        </w:rPr>
        <w:t>6</w:t>
      </w:r>
      <w:r w:rsidRPr="005A012A">
        <w:rPr>
          <w:sz w:val="28"/>
          <w:szCs w:val="28"/>
        </w:rPr>
        <w:t>. Анализ и оценка рисков причинения</w:t>
      </w:r>
      <w:r w:rsidRPr="00EB5655">
        <w:rPr>
          <w:sz w:val="28"/>
          <w:szCs w:val="28"/>
        </w:rPr>
        <w:t xml:space="preserve"> вреда охраняемым законом ценностям.</w:t>
      </w:r>
    </w:p>
    <w:p w:rsidR="004D3010" w:rsidRPr="00B76824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B76824">
        <w:rPr>
          <w:color w:val="010101"/>
          <w:sz w:val="28"/>
          <w:szCs w:val="28"/>
        </w:rPr>
        <w:t xml:space="preserve">Мониторинг состояния подконтрольных субъектов в сфере жилищного законодательства выявил, что ключевыми и наиболее значимыми рисками являются нарушения, предусмотренные частью 2 статьи 162 Жилищного кодекса Российской Федерации, а именно - ненадлежащее исполнение услуги по управлению многоквартирным домом и (или) выполнение работ </w:t>
      </w:r>
      <w:r>
        <w:rPr>
          <w:color w:val="010101"/>
          <w:sz w:val="28"/>
          <w:szCs w:val="28"/>
        </w:rPr>
        <w:t xml:space="preserve">                      </w:t>
      </w:r>
      <w:r w:rsidRPr="00B76824">
        <w:rPr>
          <w:color w:val="010101"/>
          <w:sz w:val="28"/>
          <w:szCs w:val="28"/>
        </w:rPr>
        <w:t>по содержанию и ремонту общего имущества в таком доме.</w:t>
      </w:r>
    </w:p>
    <w:p w:rsidR="004D3010" w:rsidRPr="00B76824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B76824">
        <w:rPr>
          <w:color w:val="010101"/>
          <w:sz w:val="28"/>
          <w:szCs w:val="28"/>
        </w:rPr>
        <w:t>Одной из причин вышеуказанных нарушений является различное толкование юридическими лицами и индивидуальными предпринимателями действующего жилищного законодательства и позиция подконтрольных субъектов о необязательности соблюдения этих требований.</w:t>
      </w:r>
    </w:p>
    <w:p w:rsidR="00330CFF" w:rsidRDefault="00330CFF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</w:p>
    <w:p w:rsidR="004D3010" w:rsidRPr="00B76824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B76824">
        <w:rPr>
          <w:color w:val="010101"/>
          <w:sz w:val="28"/>
          <w:szCs w:val="28"/>
        </w:rPr>
        <w:lastRenderedPageBreak/>
        <w:t>Наиболее значимым риском является факт причинения вреда объектам жилищного фонда вследствие нарушения жилищного законодательства контролируемым лицом, в том числе в следствие действий (бездействия) должностных лиц контролируемого лица, и (или) иными лицами, действующими на основании договорных отношений с контролируемым лицом.</w:t>
      </w:r>
    </w:p>
    <w:p w:rsidR="004D3010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B76824">
        <w:rPr>
          <w:color w:val="010101"/>
          <w:sz w:val="28"/>
          <w:szCs w:val="28"/>
        </w:rPr>
        <w:t xml:space="preserve">Проведение профилактических мероприятий, направленных </w:t>
      </w:r>
      <w:r>
        <w:rPr>
          <w:color w:val="010101"/>
          <w:sz w:val="28"/>
          <w:szCs w:val="28"/>
        </w:rPr>
        <w:t xml:space="preserve">                          </w:t>
      </w:r>
      <w:r w:rsidRPr="00B76824">
        <w:rPr>
          <w:color w:val="010101"/>
          <w:sz w:val="28"/>
          <w:szCs w:val="28"/>
        </w:rPr>
        <w:t>на соблюдение подконтрольными субъектами обязательных требований жилищного законодательства, на побуждение подконтрольных субъектов</w:t>
      </w:r>
      <w:r>
        <w:rPr>
          <w:color w:val="010101"/>
          <w:sz w:val="28"/>
          <w:szCs w:val="28"/>
        </w:rPr>
        <w:t xml:space="preserve">                 </w:t>
      </w:r>
      <w:r w:rsidRPr="00B76824">
        <w:rPr>
          <w:color w:val="010101"/>
          <w:sz w:val="28"/>
          <w:szCs w:val="28"/>
        </w:rPr>
        <w:t xml:space="preserve"> к добросовестности будет способствовать повышению их ответственности, </w:t>
      </w:r>
      <w:r>
        <w:rPr>
          <w:color w:val="010101"/>
          <w:sz w:val="28"/>
          <w:szCs w:val="28"/>
        </w:rPr>
        <w:t xml:space="preserve"> </w:t>
      </w:r>
      <w:r w:rsidRPr="00B76824">
        <w:rPr>
          <w:color w:val="010101"/>
          <w:sz w:val="28"/>
          <w:szCs w:val="28"/>
        </w:rPr>
        <w:t>а также снижению количества совершаемых нарушений. </w:t>
      </w:r>
    </w:p>
    <w:p w:rsidR="004D3010" w:rsidRPr="00B76824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</w:p>
    <w:p w:rsidR="004D3010" w:rsidRPr="004D3010" w:rsidRDefault="004D3010" w:rsidP="004D3010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  <w:r w:rsidRPr="004D3010">
        <w:rPr>
          <w:b/>
          <w:bCs/>
          <w:color w:val="010101"/>
          <w:sz w:val="28"/>
          <w:szCs w:val="28"/>
        </w:rPr>
        <w:t>Раздел 3. Цели и задачи Программы </w:t>
      </w:r>
    </w:p>
    <w:p w:rsidR="004D3010" w:rsidRPr="00FB4495" w:rsidRDefault="004D3010" w:rsidP="004D3010">
      <w:pPr>
        <w:pStyle w:val="a6"/>
        <w:spacing w:before="0" w:after="0"/>
        <w:jc w:val="center"/>
        <w:rPr>
          <w:color w:val="010101"/>
          <w:sz w:val="28"/>
          <w:szCs w:val="28"/>
        </w:rPr>
      </w:pPr>
    </w:p>
    <w:p w:rsidR="004D3010" w:rsidRPr="00B76824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B76824">
        <w:rPr>
          <w:color w:val="010101"/>
          <w:sz w:val="28"/>
          <w:szCs w:val="28"/>
        </w:rPr>
        <w:t>3.1. Цели Программы:</w:t>
      </w:r>
    </w:p>
    <w:p w:rsidR="004D3010" w:rsidRPr="00B76824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B76824">
        <w:rPr>
          <w:color w:val="010101"/>
          <w:sz w:val="28"/>
          <w:szCs w:val="28"/>
        </w:rPr>
        <w:t>- стимулирование добросовестного соблюдения обязательных требований всеми контролируемыми лицами;</w:t>
      </w:r>
    </w:p>
    <w:p w:rsidR="004D3010" w:rsidRPr="00B76824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B76824">
        <w:rPr>
          <w:color w:val="010101"/>
          <w:sz w:val="28"/>
          <w:szCs w:val="28"/>
        </w:rPr>
        <w:t xml:space="preserve">- устранение условий, причин и факторов, способных привести </w:t>
      </w:r>
      <w:r>
        <w:rPr>
          <w:color w:val="010101"/>
          <w:sz w:val="28"/>
          <w:szCs w:val="28"/>
        </w:rPr>
        <w:t xml:space="preserve">                       </w:t>
      </w:r>
      <w:r w:rsidRPr="00B76824">
        <w:rPr>
          <w:color w:val="010101"/>
          <w:sz w:val="28"/>
          <w:szCs w:val="28"/>
        </w:rPr>
        <w:t>к нарушениям обязательных требований и (или) причинению вреда (ущерба) охраняемым законом ценностям;</w:t>
      </w:r>
    </w:p>
    <w:p w:rsidR="004D3010" w:rsidRPr="00B76824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B76824">
        <w:rPr>
          <w:color w:val="010101"/>
          <w:sz w:val="28"/>
          <w:szCs w:val="28"/>
        </w:rPr>
        <w:t>- создание условий для доведения обязательных требований</w:t>
      </w:r>
      <w:r>
        <w:rPr>
          <w:color w:val="010101"/>
          <w:sz w:val="28"/>
          <w:szCs w:val="28"/>
        </w:rPr>
        <w:t xml:space="preserve">                         </w:t>
      </w:r>
      <w:r w:rsidRPr="00B76824">
        <w:rPr>
          <w:color w:val="010101"/>
          <w:sz w:val="28"/>
          <w:szCs w:val="28"/>
        </w:rPr>
        <w:t xml:space="preserve"> до контролируемых лиц, повышение информированности о способах </w:t>
      </w:r>
      <w:r>
        <w:rPr>
          <w:color w:val="010101"/>
          <w:sz w:val="28"/>
          <w:szCs w:val="28"/>
        </w:rPr>
        <w:t xml:space="preserve">                         </w:t>
      </w:r>
      <w:r w:rsidRPr="00B76824">
        <w:rPr>
          <w:color w:val="010101"/>
          <w:sz w:val="28"/>
          <w:szCs w:val="28"/>
        </w:rPr>
        <w:t>их соблюдения.</w:t>
      </w:r>
    </w:p>
    <w:p w:rsidR="004D3010" w:rsidRPr="00B76824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B76824">
        <w:rPr>
          <w:color w:val="010101"/>
          <w:sz w:val="28"/>
          <w:szCs w:val="28"/>
        </w:rPr>
        <w:t>3.2. Задачи Программы:</w:t>
      </w:r>
    </w:p>
    <w:p w:rsidR="004D3010" w:rsidRPr="00B76824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B76824">
        <w:rPr>
          <w:color w:val="010101"/>
          <w:sz w:val="28"/>
          <w:szCs w:val="28"/>
        </w:rPr>
        <w:t>- выявление причин, факторов и условий, способствующих нарушению обязательных требований жилищного законодательства, определение способов устранения или снижения рисков их возникновения;</w:t>
      </w:r>
    </w:p>
    <w:p w:rsidR="004D3010" w:rsidRPr="00B76824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B76824">
        <w:rPr>
          <w:color w:val="010101"/>
          <w:sz w:val="28"/>
          <w:szCs w:val="28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</w:t>
      </w:r>
      <w:r>
        <w:rPr>
          <w:color w:val="010101"/>
          <w:sz w:val="28"/>
          <w:szCs w:val="28"/>
        </w:rPr>
        <w:t xml:space="preserve">ие профилактических мероприятий </w:t>
      </w:r>
      <w:r w:rsidRPr="00B76824">
        <w:rPr>
          <w:color w:val="010101"/>
          <w:sz w:val="28"/>
          <w:szCs w:val="28"/>
        </w:rPr>
        <w:t>с учетом данных факторов;</w:t>
      </w:r>
    </w:p>
    <w:p w:rsidR="004D3010" w:rsidRPr="00B76824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B76824">
        <w:rPr>
          <w:color w:val="010101"/>
          <w:sz w:val="28"/>
          <w:szCs w:val="28"/>
        </w:rPr>
        <w:t>- формирование единого понимания обязательных требований жилищного законодательства у всех участников контрольной деятельности;</w:t>
      </w:r>
    </w:p>
    <w:p w:rsidR="004D3010" w:rsidRPr="00B76824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B76824">
        <w:rPr>
          <w:color w:val="010101"/>
          <w:sz w:val="28"/>
          <w:szCs w:val="28"/>
        </w:rPr>
        <w:t>- повышение прозрачности осуществляемой Управлением контрольной деятельности;</w:t>
      </w:r>
    </w:p>
    <w:p w:rsidR="004D3010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B76824">
        <w:rPr>
          <w:color w:val="010101"/>
          <w:sz w:val="28"/>
          <w:szCs w:val="28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жилищного законодательства и необходимых мерах</w:t>
      </w:r>
      <w:r>
        <w:rPr>
          <w:color w:val="010101"/>
          <w:sz w:val="28"/>
          <w:szCs w:val="28"/>
        </w:rPr>
        <w:t xml:space="preserve">                              </w:t>
      </w:r>
      <w:r w:rsidRPr="00B76824">
        <w:rPr>
          <w:color w:val="010101"/>
          <w:sz w:val="28"/>
          <w:szCs w:val="28"/>
        </w:rPr>
        <w:t xml:space="preserve"> по их исполнению. </w:t>
      </w:r>
    </w:p>
    <w:p w:rsidR="004D3010" w:rsidRPr="00B76824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</w:p>
    <w:p w:rsidR="00DA54D6" w:rsidRDefault="00DA54D6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</w:p>
    <w:p w:rsidR="00DA54D6" w:rsidRDefault="00DA54D6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</w:p>
    <w:p w:rsidR="00DA54D6" w:rsidRDefault="00DA54D6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</w:p>
    <w:p w:rsidR="00DA54D6" w:rsidRDefault="00DA54D6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</w:p>
    <w:p w:rsidR="00DA54D6" w:rsidRDefault="00DA54D6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</w:p>
    <w:p w:rsidR="00DA54D6" w:rsidRDefault="00DA54D6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</w:p>
    <w:p w:rsidR="002E2B05" w:rsidRDefault="002E2B05" w:rsidP="00C326A6">
      <w:pPr>
        <w:spacing w:line="360" w:lineRule="exact"/>
        <w:jc w:val="center"/>
        <w:outlineLvl w:val="1"/>
        <w:rPr>
          <w:b/>
          <w:bCs/>
          <w:sz w:val="26"/>
          <w:szCs w:val="26"/>
        </w:rPr>
      </w:pPr>
    </w:p>
    <w:p w:rsidR="00C326A6" w:rsidRDefault="00C326A6" w:rsidP="00C326A6">
      <w:pPr>
        <w:spacing w:line="360" w:lineRule="exact"/>
        <w:jc w:val="center"/>
        <w:outlineLvl w:val="1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Раздел 4</w:t>
      </w:r>
      <w:r w:rsidRPr="00B16EC1">
        <w:rPr>
          <w:b/>
          <w:bCs/>
          <w:sz w:val="26"/>
          <w:szCs w:val="26"/>
        </w:rPr>
        <w:t xml:space="preserve">. Перечень профилактических мероприятий, </w:t>
      </w:r>
    </w:p>
    <w:p w:rsidR="00C326A6" w:rsidRPr="00B16EC1" w:rsidRDefault="00C326A6" w:rsidP="00C326A6">
      <w:pPr>
        <w:spacing w:line="360" w:lineRule="exact"/>
        <w:jc w:val="center"/>
        <w:outlineLvl w:val="1"/>
        <w:rPr>
          <w:b/>
          <w:bCs/>
          <w:sz w:val="26"/>
          <w:szCs w:val="26"/>
        </w:rPr>
      </w:pPr>
      <w:r w:rsidRPr="00B16EC1">
        <w:rPr>
          <w:b/>
          <w:bCs/>
          <w:sz w:val="26"/>
          <w:szCs w:val="26"/>
        </w:rPr>
        <w:t>сроки (периодичность) их проведения</w:t>
      </w:r>
    </w:p>
    <w:p w:rsidR="00C326A6" w:rsidRDefault="00C326A6" w:rsidP="00C326A6">
      <w:pPr>
        <w:spacing w:line="360" w:lineRule="exact"/>
        <w:jc w:val="center"/>
        <w:outlineLvl w:val="1"/>
        <w:rPr>
          <w:b/>
          <w:bCs/>
          <w:sz w:val="26"/>
          <w:szCs w:val="26"/>
        </w:rPr>
      </w:pPr>
      <w:r w:rsidRPr="00B16EC1">
        <w:rPr>
          <w:b/>
          <w:bCs/>
          <w:sz w:val="26"/>
          <w:szCs w:val="26"/>
        </w:rPr>
        <w:t xml:space="preserve">План мероприятий по профилактике нарушений </w:t>
      </w:r>
    </w:p>
    <w:p w:rsidR="00C326A6" w:rsidRPr="00B16EC1" w:rsidRDefault="00C326A6" w:rsidP="00C326A6">
      <w:pPr>
        <w:spacing w:line="360" w:lineRule="exact"/>
        <w:jc w:val="center"/>
        <w:outlineLvl w:val="1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жилищного </w:t>
      </w:r>
      <w:r w:rsidRPr="00B16EC1">
        <w:rPr>
          <w:b/>
          <w:bCs/>
          <w:sz w:val="26"/>
          <w:szCs w:val="26"/>
        </w:rPr>
        <w:t>законодательства на 202</w:t>
      </w:r>
      <w:r>
        <w:rPr>
          <w:b/>
          <w:bCs/>
          <w:sz w:val="26"/>
          <w:szCs w:val="26"/>
        </w:rPr>
        <w:t>3</w:t>
      </w:r>
      <w:r w:rsidRPr="00B16EC1">
        <w:rPr>
          <w:b/>
          <w:bCs/>
          <w:sz w:val="26"/>
          <w:szCs w:val="26"/>
        </w:rPr>
        <w:t xml:space="preserve"> год:</w:t>
      </w:r>
    </w:p>
    <w:p w:rsidR="00C326A6" w:rsidRPr="00B16EC1" w:rsidRDefault="00C326A6" w:rsidP="00C326A6">
      <w:pPr>
        <w:spacing w:line="360" w:lineRule="exact"/>
        <w:ind w:firstLine="709"/>
        <w:jc w:val="center"/>
        <w:rPr>
          <w:sz w:val="26"/>
          <w:szCs w:val="26"/>
        </w:rPr>
      </w:pPr>
    </w:p>
    <w:tbl>
      <w:tblPr>
        <w:tblW w:w="9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3"/>
        <w:gridCol w:w="2685"/>
        <w:gridCol w:w="2520"/>
        <w:gridCol w:w="2214"/>
        <w:gridCol w:w="1929"/>
      </w:tblGrid>
      <w:tr w:rsidR="00C326A6" w:rsidRPr="00B16EC1" w:rsidTr="00617568">
        <w:tc>
          <w:tcPr>
            <w:tcW w:w="483" w:type="dxa"/>
          </w:tcPr>
          <w:p w:rsidR="00C326A6" w:rsidRPr="00480A90" w:rsidRDefault="00C326A6" w:rsidP="00617568">
            <w:pPr>
              <w:spacing w:after="100" w:afterAutospacing="1"/>
              <w:jc w:val="center"/>
            </w:pPr>
            <w:r w:rsidRPr="00480A90">
              <w:t>№</w:t>
            </w:r>
          </w:p>
        </w:tc>
        <w:tc>
          <w:tcPr>
            <w:tcW w:w="2685" w:type="dxa"/>
          </w:tcPr>
          <w:p w:rsidR="00C326A6" w:rsidRPr="00480A90" w:rsidRDefault="00C326A6" w:rsidP="00617568">
            <w:pPr>
              <w:spacing w:after="100" w:afterAutospacing="1"/>
              <w:jc w:val="center"/>
            </w:pPr>
            <w:r w:rsidRPr="00480A90">
              <w:t>Мероприятие</w:t>
            </w:r>
          </w:p>
        </w:tc>
        <w:tc>
          <w:tcPr>
            <w:tcW w:w="2520" w:type="dxa"/>
          </w:tcPr>
          <w:p w:rsidR="00C326A6" w:rsidRPr="00480A90" w:rsidRDefault="00C326A6" w:rsidP="00617568">
            <w:pPr>
              <w:spacing w:after="100" w:afterAutospacing="1"/>
              <w:jc w:val="center"/>
            </w:pPr>
            <w:r w:rsidRPr="00480A90">
              <w:t>Сроки проведения</w:t>
            </w:r>
          </w:p>
        </w:tc>
        <w:tc>
          <w:tcPr>
            <w:tcW w:w="2214" w:type="dxa"/>
          </w:tcPr>
          <w:p w:rsidR="00C326A6" w:rsidRPr="00480A90" w:rsidRDefault="00C326A6" w:rsidP="00617568">
            <w:pPr>
              <w:spacing w:after="100" w:afterAutospacing="1"/>
              <w:jc w:val="center"/>
            </w:pPr>
            <w:r w:rsidRPr="00480A90">
              <w:t>Ожидаемые результаты</w:t>
            </w:r>
          </w:p>
        </w:tc>
        <w:tc>
          <w:tcPr>
            <w:tcW w:w="1929" w:type="dxa"/>
          </w:tcPr>
          <w:p w:rsidR="00C326A6" w:rsidRPr="00480A90" w:rsidRDefault="00C326A6" w:rsidP="00617568">
            <w:pPr>
              <w:jc w:val="center"/>
            </w:pPr>
            <w:r w:rsidRPr="00480A90">
              <w:t>Ответственный</w:t>
            </w:r>
          </w:p>
          <w:p w:rsidR="00C326A6" w:rsidRPr="00480A90" w:rsidRDefault="00C326A6" w:rsidP="00617568">
            <w:pPr>
              <w:jc w:val="center"/>
            </w:pPr>
            <w:r w:rsidRPr="00480A90">
              <w:t>исполнитель</w:t>
            </w:r>
          </w:p>
        </w:tc>
      </w:tr>
      <w:tr w:rsidR="00C326A6" w:rsidRPr="00B16EC1" w:rsidTr="00617568">
        <w:tc>
          <w:tcPr>
            <w:tcW w:w="483" w:type="dxa"/>
          </w:tcPr>
          <w:p w:rsidR="00C326A6" w:rsidRPr="00480A90" w:rsidRDefault="00C326A6" w:rsidP="00617568">
            <w:pPr>
              <w:spacing w:after="100" w:afterAutospacing="1"/>
              <w:jc w:val="center"/>
            </w:pPr>
            <w:r>
              <w:t>1</w:t>
            </w:r>
          </w:p>
        </w:tc>
        <w:tc>
          <w:tcPr>
            <w:tcW w:w="2685" w:type="dxa"/>
          </w:tcPr>
          <w:p w:rsidR="00C326A6" w:rsidRPr="00480A90" w:rsidRDefault="00C326A6" w:rsidP="00617568">
            <w:pPr>
              <w:spacing w:after="100" w:afterAutospacing="1"/>
              <w:jc w:val="center"/>
            </w:pPr>
            <w:r>
              <w:t>2</w:t>
            </w:r>
          </w:p>
        </w:tc>
        <w:tc>
          <w:tcPr>
            <w:tcW w:w="2520" w:type="dxa"/>
          </w:tcPr>
          <w:p w:rsidR="00C326A6" w:rsidRPr="00480A90" w:rsidRDefault="00C326A6" w:rsidP="00617568">
            <w:pPr>
              <w:spacing w:after="100" w:afterAutospacing="1"/>
              <w:jc w:val="center"/>
            </w:pPr>
            <w:r>
              <w:t>3</w:t>
            </w:r>
          </w:p>
        </w:tc>
        <w:tc>
          <w:tcPr>
            <w:tcW w:w="2214" w:type="dxa"/>
          </w:tcPr>
          <w:p w:rsidR="00C326A6" w:rsidRPr="00480A90" w:rsidRDefault="00C326A6" w:rsidP="00617568">
            <w:pPr>
              <w:spacing w:after="100" w:afterAutospacing="1"/>
              <w:jc w:val="center"/>
            </w:pPr>
            <w:r>
              <w:t>4</w:t>
            </w:r>
          </w:p>
        </w:tc>
        <w:tc>
          <w:tcPr>
            <w:tcW w:w="1929" w:type="dxa"/>
          </w:tcPr>
          <w:p w:rsidR="00C326A6" w:rsidRPr="00480A90" w:rsidRDefault="00C326A6" w:rsidP="00617568">
            <w:pPr>
              <w:jc w:val="center"/>
            </w:pPr>
            <w:r>
              <w:t>5</w:t>
            </w:r>
          </w:p>
        </w:tc>
      </w:tr>
      <w:tr w:rsidR="00C326A6" w:rsidRPr="00B16EC1" w:rsidTr="00617568">
        <w:tc>
          <w:tcPr>
            <w:tcW w:w="483" w:type="dxa"/>
          </w:tcPr>
          <w:p w:rsidR="00C326A6" w:rsidRPr="00480A90" w:rsidRDefault="00C326A6" w:rsidP="00617568">
            <w:pPr>
              <w:spacing w:after="100" w:afterAutospacing="1"/>
            </w:pPr>
            <w:r w:rsidRPr="00480A90">
              <w:t>1.</w:t>
            </w:r>
          </w:p>
        </w:tc>
        <w:tc>
          <w:tcPr>
            <w:tcW w:w="2685" w:type="dxa"/>
          </w:tcPr>
          <w:p w:rsidR="00C326A6" w:rsidRPr="00480A90" w:rsidRDefault="00C326A6" w:rsidP="00617568">
            <w:pPr>
              <w:spacing w:after="100" w:afterAutospacing="1"/>
            </w:pPr>
            <w:r w:rsidRPr="00480A90">
              <w:t>Осуществление информирования юридических лиц, индивидуальных предпринимателей по вопросам соблюдения обязательных требований посредством размещения на официальном сайте администрации Советского муниципального района сведений, предусмотренных частью 3 статьи 46 Федерального закона № 248-ФЗ «О государственном контроле (надзоре) и муниципальном контроле»</w:t>
            </w:r>
          </w:p>
        </w:tc>
        <w:tc>
          <w:tcPr>
            <w:tcW w:w="2520" w:type="dxa"/>
          </w:tcPr>
          <w:p w:rsidR="00C326A6" w:rsidRPr="00480A90" w:rsidRDefault="00C326A6" w:rsidP="00617568">
            <w:pPr>
              <w:spacing w:after="100" w:afterAutospacing="1"/>
            </w:pPr>
            <w:r w:rsidRPr="00480A90">
              <w:t>Размещение информации на официальном сайте до 01.01.202</w:t>
            </w:r>
            <w:r>
              <w:t>3</w:t>
            </w:r>
            <w:r w:rsidRPr="00480A90">
              <w:t xml:space="preserve"> г. </w:t>
            </w:r>
          </w:p>
          <w:p w:rsidR="00C326A6" w:rsidRPr="00480A90" w:rsidRDefault="00C326A6" w:rsidP="00617568">
            <w:pPr>
              <w:spacing w:after="100" w:afterAutospacing="1"/>
            </w:pPr>
            <w:r w:rsidRPr="00480A90">
              <w:t>Актуализация сведений по мере необходимости</w:t>
            </w:r>
          </w:p>
        </w:tc>
        <w:tc>
          <w:tcPr>
            <w:tcW w:w="2214" w:type="dxa"/>
          </w:tcPr>
          <w:p w:rsidR="00C326A6" w:rsidRPr="00480A90" w:rsidRDefault="00C326A6" w:rsidP="00617568">
            <w:pPr>
              <w:spacing w:after="100" w:afterAutospacing="1"/>
            </w:pPr>
            <w:r w:rsidRPr="00480A90">
              <w:t>Предупреждение нарушения обязательных требований</w:t>
            </w:r>
          </w:p>
        </w:tc>
        <w:tc>
          <w:tcPr>
            <w:tcW w:w="1929" w:type="dxa"/>
          </w:tcPr>
          <w:p w:rsidR="00C326A6" w:rsidRPr="00480A90" w:rsidRDefault="00C326A6" w:rsidP="00617568">
            <w:pPr>
              <w:spacing w:after="100" w:afterAutospacing="1"/>
            </w:pPr>
            <w:r w:rsidRPr="00480A90"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C326A6" w:rsidRPr="00B16EC1" w:rsidTr="00617568">
        <w:tc>
          <w:tcPr>
            <w:tcW w:w="483" w:type="dxa"/>
          </w:tcPr>
          <w:p w:rsidR="00C326A6" w:rsidRPr="00480A90" w:rsidRDefault="00C326A6" w:rsidP="00617568">
            <w:pPr>
              <w:spacing w:after="100" w:afterAutospacing="1"/>
            </w:pPr>
            <w:r w:rsidRPr="00480A90">
              <w:t>2.</w:t>
            </w:r>
          </w:p>
        </w:tc>
        <w:tc>
          <w:tcPr>
            <w:tcW w:w="2685" w:type="dxa"/>
          </w:tcPr>
          <w:p w:rsidR="00C326A6" w:rsidRPr="00480A90" w:rsidRDefault="00C326A6" w:rsidP="00617568">
            <w:pPr>
              <w:spacing w:after="100" w:afterAutospacing="1"/>
            </w:pPr>
            <w:r w:rsidRPr="00480A90">
              <w:t>Подготовка и опубликование обобщение правоприменительной практики осуществления муниципального контроля</w:t>
            </w:r>
          </w:p>
          <w:p w:rsidR="00C326A6" w:rsidRPr="00480A90" w:rsidRDefault="00C326A6" w:rsidP="00617568">
            <w:pPr>
              <w:spacing w:after="100" w:afterAutospacing="1"/>
            </w:pPr>
          </w:p>
        </w:tc>
        <w:tc>
          <w:tcPr>
            <w:tcW w:w="2520" w:type="dxa"/>
          </w:tcPr>
          <w:p w:rsidR="00C326A6" w:rsidRPr="00480A90" w:rsidRDefault="00C326A6" w:rsidP="00617568">
            <w:pPr>
              <w:spacing w:after="100" w:afterAutospacing="1"/>
            </w:pPr>
            <w:r w:rsidRPr="00480A90">
              <w:t>До 1 апреля 202</w:t>
            </w:r>
            <w:r>
              <w:t>3</w:t>
            </w:r>
            <w:r w:rsidRPr="00480A90">
              <w:t xml:space="preserve"> года</w:t>
            </w:r>
          </w:p>
        </w:tc>
        <w:tc>
          <w:tcPr>
            <w:tcW w:w="2214" w:type="dxa"/>
          </w:tcPr>
          <w:p w:rsidR="00C326A6" w:rsidRPr="00480A90" w:rsidRDefault="00C326A6" w:rsidP="00617568">
            <w:pPr>
              <w:spacing w:after="100" w:afterAutospacing="1"/>
            </w:pPr>
            <w:r w:rsidRPr="00480A90">
              <w:t>Предупреждение и снижение количества нарушений обязательных требований</w:t>
            </w:r>
          </w:p>
        </w:tc>
        <w:tc>
          <w:tcPr>
            <w:tcW w:w="1929" w:type="dxa"/>
          </w:tcPr>
          <w:p w:rsidR="00C326A6" w:rsidRPr="00480A90" w:rsidRDefault="00C326A6" w:rsidP="00617568">
            <w:pPr>
              <w:spacing w:after="100" w:afterAutospacing="1"/>
            </w:pPr>
            <w:r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C326A6" w:rsidRPr="00B16EC1" w:rsidTr="00617568">
        <w:tc>
          <w:tcPr>
            <w:tcW w:w="483" w:type="dxa"/>
          </w:tcPr>
          <w:p w:rsidR="00C326A6" w:rsidRPr="00480A90" w:rsidRDefault="00C326A6" w:rsidP="00617568">
            <w:pPr>
              <w:spacing w:after="100" w:afterAutospacing="1"/>
            </w:pPr>
            <w:r w:rsidRPr="00480A90">
              <w:t>3.</w:t>
            </w:r>
          </w:p>
        </w:tc>
        <w:tc>
          <w:tcPr>
            <w:tcW w:w="2685" w:type="dxa"/>
          </w:tcPr>
          <w:p w:rsidR="00C326A6" w:rsidRPr="00480A90" w:rsidRDefault="00C326A6" w:rsidP="00617568">
            <w:pPr>
              <w:spacing w:after="100" w:afterAutospacing="1"/>
            </w:pPr>
            <w:r w:rsidRPr="00480A90">
              <w:t>Выдача предостережения о недопустимости нарушения обязательных требований</w:t>
            </w:r>
          </w:p>
        </w:tc>
        <w:tc>
          <w:tcPr>
            <w:tcW w:w="2520" w:type="dxa"/>
          </w:tcPr>
          <w:p w:rsidR="00C326A6" w:rsidRPr="00480A90" w:rsidRDefault="00C326A6" w:rsidP="00617568">
            <w:pPr>
              <w:spacing w:after="100" w:afterAutospacing="1"/>
            </w:pPr>
            <w:r w:rsidRPr="00480A90">
              <w:t>По мере поступления информации о готовящихся нарушениях или признаках нарушений обязательных требований</w:t>
            </w:r>
          </w:p>
          <w:p w:rsidR="00C326A6" w:rsidRPr="00480A90" w:rsidRDefault="00C326A6" w:rsidP="00617568">
            <w:pPr>
              <w:spacing w:after="100" w:afterAutospacing="1"/>
            </w:pPr>
          </w:p>
        </w:tc>
        <w:tc>
          <w:tcPr>
            <w:tcW w:w="2214" w:type="dxa"/>
          </w:tcPr>
          <w:p w:rsidR="00C326A6" w:rsidRPr="00480A90" w:rsidRDefault="00C326A6" w:rsidP="00617568">
            <w:pPr>
              <w:spacing w:after="100" w:afterAutospacing="1"/>
            </w:pPr>
          </w:p>
        </w:tc>
        <w:tc>
          <w:tcPr>
            <w:tcW w:w="1929" w:type="dxa"/>
          </w:tcPr>
          <w:p w:rsidR="00C326A6" w:rsidRPr="00480A90" w:rsidRDefault="00C326A6" w:rsidP="00617568">
            <w:pPr>
              <w:spacing w:after="100" w:afterAutospacing="1"/>
            </w:pPr>
            <w:r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C326A6" w:rsidRPr="00B16EC1" w:rsidTr="00617568">
        <w:trPr>
          <w:trHeight w:val="70"/>
        </w:trPr>
        <w:tc>
          <w:tcPr>
            <w:tcW w:w="483" w:type="dxa"/>
          </w:tcPr>
          <w:p w:rsidR="00C326A6" w:rsidRPr="00480A90" w:rsidRDefault="00C326A6" w:rsidP="00617568">
            <w:pPr>
              <w:spacing w:after="100" w:afterAutospacing="1"/>
            </w:pPr>
            <w:r w:rsidRPr="00480A90">
              <w:t>4.</w:t>
            </w:r>
          </w:p>
        </w:tc>
        <w:tc>
          <w:tcPr>
            <w:tcW w:w="2685" w:type="dxa"/>
          </w:tcPr>
          <w:p w:rsidR="00C326A6" w:rsidRPr="00480A90" w:rsidRDefault="00C326A6" w:rsidP="00617568">
            <w:pPr>
              <w:spacing w:after="100" w:afterAutospacing="1"/>
            </w:pPr>
            <w:r w:rsidRPr="00480A90">
              <w:t>Консультирование:</w:t>
            </w:r>
          </w:p>
          <w:p w:rsidR="00C326A6" w:rsidRPr="00480A90" w:rsidRDefault="00C326A6" w:rsidP="00617568">
            <w:r w:rsidRPr="00480A90">
              <w:t>- по телефону (сообщения контролируемым лицам контактных данных контрольного органа, графика его работы, досудебного порядка подачи и рассмотрения жалоб контролируемых лиц)</w:t>
            </w:r>
          </w:p>
          <w:p w:rsidR="00C326A6" w:rsidRPr="00480A90" w:rsidRDefault="00C326A6" w:rsidP="00617568"/>
          <w:p w:rsidR="00C326A6" w:rsidRPr="00480A90" w:rsidRDefault="00C326A6" w:rsidP="00617568">
            <w:r w:rsidRPr="00480A90">
              <w:t>- по средствам видео-конференц-связи (по вопросам, определенным руководителем контрольного органа)</w:t>
            </w:r>
          </w:p>
          <w:p w:rsidR="00C326A6" w:rsidRPr="00480A90" w:rsidRDefault="00C326A6" w:rsidP="00617568"/>
          <w:p w:rsidR="00C326A6" w:rsidRPr="00480A90" w:rsidRDefault="00C326A6" w:rsidP="00617568">
            <w:r w:rsidRPr="00480A90">
              <w:t>- на личном приеме</w:t>
            </w:r>
          </w:p>
          <w:p w:rsidR="00C326A6" w:rsidRPr="00480A90" w:rsidRDefault="00C326A6" w:rsidP="00617568">
            <w:r w:rsidRPr="00480A90">
              <w:t xml:space="preserve">( по вопросам проведения в) </w:t>
            </w:r>
          </w:p>
        </w:tc>
        <w:tc>
          <w:tcPr>
            <w:tcW w:w="2520" w:type="dxa"/>
          </w:tcPr>
          <w:p w:rsidR="00C326A6" w:rsidRPr="00480A90" w:rsidRDefault="00C326A6" w:rsidP="00617568">
            <w:pPr>
              <w:spacing w:after="100" w:afterAutospacing="1"/>
            </w:pPr>
          </w:p>
          <w:p w:rsidR="00C326A6" w:rsidRPr="00480A90" w:rsidRDefault="00C326A6" w:rsidP="00617568">
            <w:pPr>
              <w:spacing w:after="100" w:afterAutospacing="1"/>
            </w:pPr>
            <w:r w:rsidRPr="00480A90">
              <w:t>в часы работы контрольного органа</w:t>
            </w:r>
          </w:p>
          <w:p w:rsidR="00C326A6" w:rsidRPr="00480A90" w:rsidRDefault="00C326A6" w:rsidP="00617568">
            <w:pPr>
              <w:spacing w:after="100" w:afterAutospacing="1"/>
            </w:pPr>
          </w:p>
          <w:p w:rsidR="00C326A6" w:rsidRPr="00480A90" w:rsidRDefault="00C326A6" w:rsidP="00617568">
            <w:pPr>
              <w:spacing w:after="100" w:afterAutospacing="1"/>
            </w:pPr>
          </w:p>
          <w:p w:rsidR="00C326A6" w:rsidRDefault="00C326A6" w:rsidP="00617568">
            <w:pPr>
              <w:spacing w:after="100" w:afterAutospacing="1"/>
            </w:pPr>
          </w:p>
          <w:p w:rsidR="00C326A6" w:rsidRPr="00480A90" w:rsidRDefault="00C326A6" w:rsidP="00617568">
            <w:pPr>
              <w:spacing w:after="100" w:afterAutospacing="1"/>
            </w:pPr>
            <w:r w:rsidRPr="00480A90">
              <w:t>при наличии технической возможности</w:t>
            </w:r>
          </w:p>
          <w:p w:rsidR="00C326A6" w:rsidRPr="00480A90" w:rsidRDefault="00C326A6" w:rsidP="00617568">
            <w:pPr>
              <w:spacing w:after="100" w:afterAutospacing="1"/>
            </w:pPr>
          </w:p>
          <w:p w:rsidR="00C326A6" w:rsidRPr="00480A90" w:rsidRDefault="00C326A6" w:rsidP="00617568">
            <w:pPr>
              <w:spacing w:after="100" w:afterAutospacing="1"/>
            </w:pPr>
            <w:r w:rsidRPr="00480A90">
              <w:t xml:space="preserve">в соответствии с графиком </w:t>
            </w:r>
          </w:p>
        </w:tc>
        <w:tc>
          <w:tcPr>
            <w:tcW w:w="2214" w:type="dxa"/>
          </w:tcPr>
          <w:p w:rsidR="00C326A6" w:rsidRPr="00480A90" w:rsidRDefault="00C326A6" w:rsidP="00617568">
            <w:pPr>
              <w:spacing w:after="100" w:afterAutospacing="1"/>
            </w:pPr>
            <w:r w:rsidRPr="00480A90">
              <w:t>Предупреждение и снижение количества нарушений обязательных требований</w:t>
            </w:r>
          </w:p>
        </w:tc>
        <w:tc>
          <w:tcPr>
            <w:tcW w:w="1929" w:type="dxa"/>
          </w:tcPr>
          <w:p w:rsidR="00C326A6" w:rsidRPr="00480A90" w:rsidRDefault="00C326A6" w:rsidP="00617568">
            <w:pPr>
              <w:spacing w:after="100" w:afterAutospacing="1"/>
            </w:pPr>
            <w:r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C326A6" w:rsidRPr="00B16EC1" w:rsidTr="00617568">
        <w:tc>
          <w:tcPr>
            <w:tcW w:w="483" w:type="dxa"/>
          </w:tcPr>
          <w:p w:rsidR="00C326A6" w:rsidRPr="00480A90" w:rsidRDefault="00C326A6" w:rsidP="00617568">
            <w:pPr>
              <w:spacing w:after="100" w:afterAutospacing="1"/>
              <w:jc w:val="center"/>
            </w:pPr>
            <w:r>
              <w:lastRenderedPageBreak/>
              <w:t>1</w:t>
            </w:r>
          </w:p>
        </w:tc>
        <w:tc>
          <w:tcPr>
            <w:tcW w:w="2685" w:type="dxa"/>
          </w:tcPr>
          <w:p w:rsidR="00C326A6" w:rsidRPr="00480A90" w:rsidRDefault="00C326A6" w:rsidP="00617568">
            <w:pPr>
              <w:spacing w:after="100" w:afterAutospacing="1"/>
              <w:jc w:val="center"/>
            </w:pPr>
            <w:r>
              <w:t>2</w:t>
            </w:r>
          </w:p>
        </w:tc>
        <w:tc>
          <w:tcPr>
            <w:tcW w:w="2520" w:type="dxa"/>
          </w:tcPr>
          <w:p w:rsidR="00C326A6" w:rsidRPr="00480A90" w:rsidRDefault="00C326A6" w:rsidP="00617568">
            <w:pPr>
              <w:spacing w:after="100" w:afterAutospacing="1"/>
              <w:jc w:val="center"/>
            </w:pPr>
            <w:r>
              <w:t>3</w:t>
            </w:r>
          </w:p>
        </w:tc>
        <w:tc>
          <w:tcPr>
            <w:tcW w:w="2214" w:type="dxa"/>
          </w:tcPr>
          <w:p w:rsidR="00C326A6" w:rsidRPr="00480A90" w:rsidRDefault="00C326A6" w:rsidP="00617568">
            <w:pPr>
              <w:spacing w:after="100" w:afterAutospacing="1"/>
              <w:jc w:val="center"/>
            </w:pPr>
            <w:r>
              <w:t>4</w:t>
            </w:r>
          </w:p>
        </w:tc>
        <w:tc>
          <w:tcPr>
            <w:tcW w:w="1929" w:type="dxa"/>
          </w:tcPr>
          <w:p w:rsidR="00C326A6" w:rsidRDefault="00C326A6" w:rsidP="00617568">
            <w:pPr>
              <w:spacing w:after="100" w:afterAutospacing="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</w:tr>
      <w:tr w:rsidR="00C326A6" w:rsidRPr="00B16EC1" w:rsidTr="00617568">
        <w:tc>
          <w:tcPr>
            <w:tcW w:w="483" w:type="dxa"/>
          </w:tcPr>
          <w:p w:rsidR="00C326A6" w:rsidRPr="00480A90" w:rsidRDefault="00C326A6" w:rsidP="00617568">
            <w:pPr>
              <w:spacing w:after="100" w:afterAutospacing="1"/>
            </w:pPr>
          </w:p>
        </w:tc>
        <w:tc>
          <w:tcPr>
            <w:tcW w:w="2685" w:type="dxa"/>
          </w:tcPr>
          <w:p w:rsidR="00C326A6" w:rsidRPr="00480A90" w:rsidRDefault="00C326A6" w:rsidP="00617568">
            <w:r w:rsidRPr="00480A90">
              <w:t>отношении контролируемого лица профилактических мероприятий, контрольных мероприятий)</w:t>
            </w:r>
          </w:p>
          <w:p w:rsidR="00C326A6" w:rsidRPr="00480A90" w:rsidRDefault="00C326A6" w:rsidP="00617568">
            <w:pPr>
              <w:jc w:val="both"/>
            </w:pPr>
          </w:p>
          <w:p w:rsidR="00C326A6" w:rsidRPr="00480A90" w:rsidRDefault="00C326A6" w:rsidP="00617568">
            <w:pPr>
              <w:jc w:val="both"/>
            </w:pPr>
            <w:r w:rsidRPr="00480A90">
              <w:t>- в ходе проведения профилактических визитов, контрольных  мероприятий (по вопросам проведения в отношении контролируемого лица соответствующего мероприятия)</w:t>
            </w:r>
          </w:p>
          <w:p w:rsidR="00C326A6" w:rsidRPr="00480A90" w:rsidRDefault="00C326A6" w:rsidP="00617568">
            <w:pPr>
              <w:jc w:val="both"/>
            </w:pPr>
          </w:p>
          <w:p w:rsidR="00C326A6" w:rsidRPr="00480A90" w:rsidRDefault="00C326A6" w:rsidP="00617568">
            <w:pPr>
              <w:jc w:val="both"/>
            </w:pPr>
            <w:r w:rsidRPr="00480A90">
              <w:t>- в ходе публичного обсуждения проекта доклада о правоприменительной практике (по любым вопросам, связанным с соблюдением обязательных требований, установленных законодательством Российской Федерации, осуществлением муниципального контроля)</w:t>
            </w:r>
          </w:p>
          <w:p w:rsidR="00C326A6" w:rsidRPr="00480A90" w:rsidRDefault="00C326A6" w:rsidP="00617568">
            <w:pPr>
              <w:jc w:val="both"/>
            </w:pPr>
          </w:p>
          <w:p w:rsidR="00C326A6" w:rsidRPr="00480A90" w:rsidRDefault="00C326A6" w:rsidP="00617568">
            <w:pPr>
              <w:spacing w:after="100" w:afterAutospacing="1"/>
            </w:pPr>
            <w:r w:rsidRPr="00480A90">
              <w:t>- при направлении контролируемыми лицами в письменной форме или в форме электронного документа запросов о предоставлении письменных ответов (по любым вопросам, связанным с соблюдением обязательных требований, установленных законодательством Российской Федерации, осуществлением муниципального контроля</w:t>
            </w:r>
          </w:p>
        </w:tc>
        <w:tc>
          <w:tcPr>
            <w:tcW w:w="2520" w:type="dxa"/>
          </w:tcPr>
          <w:p w:rsidR="00C326A6" w:rsidRPr="00480A90" w:rsidRDefault="00C326A6" w:rsidP="00617568">
            <w:pPr>
              <w:spacing w:after="100" w:afterAutospacing="1"/>
            </w:pPr>
            <w:r w:rsidRPr="00480A90">
              <w:t>личного приема</w:t>
            </w:r>
          </w:p>
          <w:p w:rsidR="00C326A6" w:rsidRPr="00480A90" w:rsidRDefault="00C326A6" w:rsidP="00617568">
            <w:pPr>
              <w:spacing w:after="100" w:afterAutospacing="1"/>
            </w:pPr>
          </w:p>
          <w:p w:rsidR="00C326A6" w:rsidRPr="00480A90" w:rsidRDefault="00C326A6" w:rsidP="00617568">
            <w:pPr>
              <w:spacing w:after="100" w:afterAutospacing="1"/>
            </w:pPr>
          </w:p>
          <w:p w:rsidR="00C326A6" w:rsidRDefault="00C326A6" w:rsidP="00617568">
            <w:pPr>
              <w:spacing w:after="100" w:afterAutospacing="1"/>
            </w:pPr>
          </w:p>
          <w:p w:rsidR="00C326A6" w:rsidRPr="00480A90" w:rsidRDefault="00C326A6" w:rsidP="00617568">
            <w:pPr>
              <w:spacing w:after="100" w:afterAutospacing="1"/>
            </w:pPr>
            <w:r w:rsidRPr="00480A90">
              <w:t>по мере необходимости</w:t>
            </w:r>
          </w:p>
          <w:p w:rsidR="00C326A6" w:rsidRPr="00480A90" w:rsidRDefault="00C326A6" w:rsidP="00617568">
            <w:pPr>
              <w:spacing w:after="100" w:afterAutospacing="1"/>
            </w:pPr>
          </w:p>
          <w:p w:rsidR="00C326A6" w:rsidRPr="00480A90" w:rsidRDefault="00C326A6" w:rsidP="00617568">
            <w:pPr>
              <w:spacing w:after="100" w:afterAutospacing="1"/>
            </w:pPr>
          </w:p>
          <w:p w:rsidR="00C326A6" w:rsidRDefault="00C326A6" w:rsidP="00617568">
            <w:pPr>
              <w:spacing w:after="100" w:afterAutospacing="1"/>
              <w:rPr>
                <w:iCs/>
              </w:rPr>
            </w:pPr>
          </w:p>
          <w:p w:rsidR="00C326A6" w:rsidRPr="00480A90" w:rsidRDefault="00C326A6" w:rsidP="00617568">
            <w:pPr>
              <w:spacing w:after="100" w:afterAutospacing="1"/>
              <w:rPr>
                <w:bCs/>
              </w:rPr>
            </w:pPr>
            <w:r w:rsidRPr="00480A90">
              <w:rPr>
                <w:iCs/>
              </w:rPr>
              <w:t xml:space="preserve">ежегодно, </w:t>
            </w:r>
            <w:r w:rsidRPr="00480A90">
              <w:rPr>
                <w:bCs/>
              </w:rPr>
              <w:t>до 1 апреля года, следующем за отчетным годом</w:t>
            </w:r>
          </w:p>
          <w:p w:rsidR="00C326A6" w:rsidRPr="00480A90" w:rsidRDefault="00C326A6" w:rsidP="00617568">
            <w:pPr>
              <w:spacing w:after="100" w:afterAutospacing="1"/>
              <w:rPr>
                <w:bCs/>
              </w:rPr>
            </w:pPr>
          </w:p>
          <w:p w:rsidR="00C326A6" w:rsidRPr="00480A90" w:rsidRDefault="00C326A6" w:rsidP="00617568">
            <w:pPr>
              <w:spacing w:after="100" w:afterAutospacing="1"/>
              <w:rPr>
                <w:bCs/>
              </w:rPr>
            </w:pPr>
          </w:p>
          <w:p w:rsidR="00C326A6" w:rsidRPr="00480A90" w:rsidRDefault="00C326A6" w:rsidP="00617568">
            <w:pPr>
              <w:spacing w:after="100" w:afterAutospacing="1"/>
            </w:pPr>
          </w:p>
          <w:p w:rsidR="00C326A6" w:rsidRPr="00480A90" w:rsidRDefault="00C326A6" w:rsidP="00617568">
            <w:pPr>
              <w:spacing w:after="100" w:afterAutospacing="1"/>
            </w:pPr>
          </w:p>
          <w:p w:rsidR="00C326A6" w:rsidRPr="00480A90" w:rsidRDefault="00C326A6" w:rsidP="00617568">
            <w:pPr>
              <w:spacing w:after="100" w:afterAutospacing="1"/>
            </w:pPr>
            <w:r w:rsidRPr="00480A90">
              <w:t>по мере необходимости</w:t>
            </w:r>
          </w:p>
        </w:tc>
        <w:tc>
          <w:tcPr>
            <w:tcW w:w="2214" w:type="dxa"/>
          </w:tcPr>
          <w:p w:rsidR="00C326A6" w:rsidRPr="00480A90" w:rsidRDefault="00C326A6" w:rsidP="00617568">
            <w:pPr>
              <w:spacing w:after="100" w:afterAutospacing="1"/>
            </w:pPr>
          </w:p>
        </w:tc>
        <w:tc>
          <w:tcPr>
            <w:tcW w:w="1929" w:type="dxa"/>
          </w:tcPr>
          <w:p w:rsidR="00C326A6" w:rsidRDefault="00C326A6" w:rsidP="00617568">
            <w:pPr>
              <w:spacing w:after="100" w:afterAutospacing="1"/>
              <w:rPr>
                <w:rFonts w:eastAsia="Calibri"/>
                <w:lang w:eastAsia="en-US"/>
              </w:rPr>
            </w:pPr>
          </w:p>
        </w:tc>
      </w:tr>
      <w:tr w:rsidR="00C326A6" w:rsidRPr="00B16EC1" w:rsidTr="00617568">
        <w:tc>
          <w:tcPr>
            <w:tcW w:w="483" w:type="dxa"/>
          </w:tcPr>
          <w:p w:rsidR="00C326A6" w:rsidRPr="00480A90" w:rsidRDefault="00C326A6" w:rsidP="00617568">
            <w:pPr>
              <w:spacing w:after="100" w:afterAutospacing="1"/>
            </w:pPr>
            <w:r w:rsidRPr="00480A90">
              <w:t>5.</w:t>
            </w:r>
          </w:p>
        </w:tc>
        <w:tc>
          <w:tcPr>
            <w:tcW w:w="2685" w:type="dxa"/>
          </w:tcPr>
          <w:p w:rsidR="00C326A6" w:rsidRPr="00480A90" w:rsidRDefault="00C326A6" w:rsidP="00617568">
            <w:pPr>
              <w:spacing w:after="100" w:afterAutospacing="1"/>
            </w:pPr>
            <w:r w:rsidRPr="00480A90">
              <w:t>Профилактический визит</w:t>
            </w:r>
          </w:p>
        </w:tc>
        <w:tc>
          <w:tcPr>
            <w:tcW w:w="2520" w:type="dxa"/>
          </w:tcPr>
          <w:p w:rsidR="00C326A6" w:rsidRPr="00480A90" w:rsidRDefault="00C326A6" w:rsidP="00617568">
            <w:pPr>
              <w:spacing w:after="100" w:afterAutospacing="1"/>
            </w:pPr>
            <w:r w:rsidRPr="00480A90">
              <w:t>В течение одного года со дня начала осуществления контролируемым лицом деятельности, которая или результаты которой являются объектами муниципального контроля</w:t>
            </w:r>
          </w:p>
        </w:tc>
        <w:tc>
          <w:tcPr>
            <w:tcW w:w="2214" w:type="dxa"/>
          </w:tcPr>
          <w:p w:rsidR="00C326A6" w:rsidRPr="00480A90" w:rsidRDefault="00C326A6" w:rsidP="00617568">
            <w:pPr>
              <w:spacing w:after="100" w:afterAutospacing="1"/>
            </w:pPr>
            <w:r w:rsidRPr="00480A90">
              <w:t>Пресечение и предупреждение нарушений обязательных требований</w:t>
            </w:r>
          </w:p>
        </w:tc>
        <w:tc>
          <w:tcPr>
            <w:tcW w:w="1929" w:type="dxa"/>
          </w:tcPr>
          <w:p w:rsidR="00C326A6" w:rsidRPr="00480A90" w:rsidRDefault="00C326A6" w:rsidP="00617568">
            <w:pPr>
              <w:spacing w:after="100" w:afterAutospacing="1"/>
            </w:pPr>
            <w:r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C326A6" w:rsidRPr="00B16EC1" w:rsidTr="00617568">
        <w:tc>
          <w:tcPr>
            <w:tcW w:w="483" w:type="dxa"/>
          </w:tcPr>
          <w:p w:rsidR="00C326A6" w:rsidRPr="00480A90" w:rsidRDefault="00C326A6" w:rsidP="00617568">
            <w:pPr>
              <w:spacing w:after="100" w:afterAutospacing="1"/>
            </w:pPr>
            <w:r w:rsidRPr="00480A90">
              <w:t>6.</w:t>
            </w:r>
          </w:p>
        </w:tc>
        <w:tc>
          <w:tcPr>
            <w:tcW w:w="2685" w:type="dxa"/>
          </w:tcPr>
          <w:p w:rsidR="00C326A6" w:rsidRPr="00480A90" w:rsidRDefault="00C326A6" w:rsidP="00617568">
            <w:pPr>
              <w:spacing w:after="100" w:afterAutospacing="1"/>
            </w:pPr>
            <w:r w:rsidRPr="00480A90">
              <w:t>Размещение и актуализации сведений об осуществлении муниципального контроля в соответствии с методическими рекомендациями</w:t>
            </w:r>
          </w:p>
        </w:tc>
        <w:tc>
          <w:tcPr>
            <w:tcW w:w="2520" w:type="dxa"/>
          </w:tcPr>
          <w:p w:rsidR="00C326A6" w:rsidRPr="00480A90" w:rsidRDefault="00C326A6" w:rsidP="00617568">
            <w:pPr>
              <w:spacing w:after="100" w:afterAutospacing="1"/>
            </w:pPr>
            <w:r w:rsidRPr="00480A90">
              <w:t>По мере необходимости, но не позднее 10 рабочих дней после подготовки, обновления сведений</w:t>
            </w:r>
          </w:p>
        </w:tc>
        <w:tc>
          <w:tcPr>
            <w:tcW w:w="2214" w:type="dxa"/>
          </w:tcPr>
          <w:p w:rsidR="00C326A6" w:rsidRPr="00480A90" w:rsidRDefault="00C326A6" w:rsidP="00617568">
            <w:pPr>
              <w:spacing w:after="100" w:afterAutospacing="1"/>
            </w:pPr>
            <w:r w:rsidRPr="00480A90">
              <w:t>Доступность сведений об осуществлении муниципального контроля</w:t>
            </w:r>
          </w:p>
        </w:tc>
        <w:tc>
          <w:tcPr>
            <w:tcW w:w="1929" w:type="dxa"/>
          </w:tcPr>
          <w:p w:rsidR="00C326A6" w:rsidRPr="00480A90" w:rsidRDefault="00C326A6" w:rsidP="00617568">
            <w:pPr>
              <w:spacing w:after="100" w:afterAutospacing="1"/>
            </w:pPr>
            <w:r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</w:tbl>
    <w:p w:rsidR="00480A90" w:rsidRDefault="00480A90" w:rsidP="00480A90">
      <w:pPr>
        <w:spacing w:line="360" w:lineRule="exact"/>
        <w:jc w:val="center"/>
        <w:outlineLvl w:val="1"/>
        <w:rPr>
          <w:b/>
          <w:bCs/>
          <w:sz w:val="26"/>
          <w:szCs w:val="26"/>
        </w:rPr>
      </w:pPr>
    </w:p>
    <w:p w:rsidR="00480A90" w:rsidRDefault="00480A90" w:rsidP="00480A90">
      <w:pPr>
        <w:spacing w:line="360" w:lineRule="exact"/>
        <w:jc w:val="center"/>
        <w:outlineLvl w:val="1"/>
        <w:rPr>
          <w:b/>
          <w:bCs/>
          <w:sz w:val="26"/>
          <w:szCs w:val="26"/>
        </w:rPr>
      </w:pPr>
    </w:p>
    <w:p w:rsidR="00480A90" w:rsidRDefault="00480A90" w:rsidP="00480A90">
      <w:pPr>
        <w:spacing w:line="360" w:lineRule="exact"/>
        <w:jc w:val="center"/>
        <w:outlineLvl w:val="1"/>
        <w:rPr>
          <w:b/>
          <w:bCs/>
          <w:sz w:val="26"/>
          <w:szCs w:val="26"/>
        </w:rPr>
      </w:pPr>
    </w:p>
    <w:p w:rsidR="00480A90" w:rsidRDefault="00480A90" w:rsidP="00480A90">
      <w:pPr>
        <w:spacing w:line="360" w:lineRule="exact"/>
        <w:jc w:val="center"/>
        <w:outlineLvl w:val="1"/>
        <w:rPr>
          <w:b/>
          <w:bCs/>
          <w:sz w:val="26"/>
          <w:szCs w:val="26"/>
        </w:rPr>
      </w:pPr>
      <w:r w:rsidRPr="00B16EC1">
        <w:rPr>
          <w:b/>
          <w:bCs/>
          <w:sz w:val="26"/>
          <w:szCs w:val="26"/>
        </w:rPr>
        <w:lastRenderedPageBreak/>
        <w:t xml:space="preserve">Раздел </w:t>
      </w:r>
      <w:r>
        <w:rPr>
          <w:b/>
          <w:bCs/>
          <w:sz w:val="26"/>
          <w:szCs w:val="26"/>
        </w:rPr>
        <w:t>5</w:t>
      </w:r>
      <w:r w:rsidRPr="00B16EC1">
        <w:rPr>
          <w:b/>
          <w:bCs/>
          <w:sz w:val="26"/>
          <w:szCs w:val="26"/>
        </w:rPr>
        <w:t>. Показатели результативности и эффективности программы профилактики рисков причинения вреда</w:t>
      </w:r>
    </w:p>
    <w:p w:rsidR="00480A90" w:rsidRDefault="00480A90" w:rsidP="00480A90">
      <w:pPr>
        <w:spacing w:line="360" w:lineRule="exact"/>
        <w:jc w:val="center"/>
        <w:outlineLvl w:val="1"/>
        <w:rPr>
          <w:b/>
          <w:bCs/>
          <w:sz w:val="26"/>
          <w:szCs w:val="26"/>
        </w:rPr>
      </w:pPr>
    </w:p>
    <w:p w:rsidR="00480A90" w:rsidRPr="00D06E29" w:rsidRDefault="00480A90" w:rsidP="00480A90">
      <w:pPr>
        <w:ind w:firstLine="709"/>
        <w:jc w:val="both"/>
        <w:rPr>
          <w:b/>
          <w:bCs/>
          <w:i/>
          <w:sz w:val="26"/>
          <w:szCs w:val="26"/>
        </w:rPr>
      </w:pPr>
      <w:r w:rsidRPr="00D06E29">
        <w:rPr>
          <w:rStyle w:val="af7"/>
          <w:i w:val="0"/>
          <w:iCs w:val="0"/>
          <w:sz w:val="26"/>
          <w:szCs w:val="26"/>
        </w:rPr>
        <w:t>5.1. Для оценки результативности и эффективности Программы устанавливаются следующие показатели результативности и эффективности: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6480"/>
        <w:gridCol w:w="2700"/>
      </w:tblGrid>
      <w:tr w:rsidR="00480A90" w:rsidTr="00BE18EE">
        <w:tc>
          <w:tcPr>
            <w:tcW w:w="648" w:type="dxa"/>
          </w:tcPr>
          <w:p w:rsidR="00480A90" w:rsidRPr="00480A90" w:rsidRDefault="00480A90" w:rsidP="00BE18EE">
            <w:pPr>
              <w:spacing w:line="360" w:lineRule="exact"/>
              <w:jc w:val="center"/>
              <w:outlineLvl w:val="1"/>
              <w:rPr>
                <w:b/>
                <w:bCs/>
              </w:rPr>
            </w:pPr>
            <w:r w:rsidRPr="00480A90">
              <w:rPr>
                <w:b/>
                <w:bCs/>
              </w:rPr>
              <w:t>№ п/п</w:t>
            </w:r>
          </w:p>
        </w:tc>
        <w:tc>
          <w:tcPr>
            <w:tcW w:w="6480" w:type="dxa"/>
          </w:tcPr>
          <w:p w:rsidR="00480A90" w:rsidRPr="00480A90" w:rsidRDefault="00480A90" w:rsidP="00BE18EE">
            <w:pPr>
              <w:spacing w:line="360" w:lineRule="exact"/>
              <w:jc w:val="center"/>
              <w:outlineLvl w:val="1"/>
              <w:rPr>
                <w:b/>
                <w:bCs/>
              </w:rPr>
            </w:pPr>
            <w:r w:rsidRPr="00480A90">
              <w:rPr>
                <w:b/>
                <w:bCs/>
              </w:rPr>
              <w:t>Ключевые показатели</w:t>
            </w:r>
          </w:p>
        </w:tc>
        <w:tc>
          <w:tcPr>
            <w:tcW w:w="2700" w:type="dxa"/>
          </w:tcPr>
          <w:p w:rsidR="00480A90" w:rsidRPr="00480A90" w:rsidRDefault="00480A90" w:rsidP="00BE18EE">
            <w:pPr>
              <w:spacing w:line="360" w:lineRule="exact"/>
              <w:jc w:val="center"/>
              <w:outlineLvl w:val="1"/>
              <w:rPr>
                <w:b/>
                <w:bCs/>
              </w:rPr>
            </w:pPr>
            <w:r w:rsidRPr="00480A90">
              <w:rPr>
                <w:b/>
                <w:bCs/>
              </w:rPr>
              <w:t>Целевые (плановые) значения</w:t>
            </w:r>
          </w:p>
        </w:tc>
      </w:tr>
      <w:tr w:rsidR="00480A90" w:rsidTr="00BE18EE">
        <w:tc>
          <w:tcPr>
            <w:tcW w:w="648" w:type="dxa"/>
          </w:tcPr>
          <w:p w:rsidR="00480A90" w:rsidRPr="00480A90" w:rsidRDefault="00480A90" w:rsidP="00D06E29">
            <w:pPr>
              <w:jc w:val="center"/>
              <w:outlineLvl w:val="1"/>
              <w:rPr>
                <w:bCs/>
              </w:rPr>
            </w:pPr>
            <w:r w:rsidRPr="00480A90">
              <w:rPr>
                <w:bCs/>
              </w:rPr>
              <w:t>1</w:t>
            </w:r>
          </w:p>
        </w:tc>
        <w:tc>
          <w:tcPr>
            <w:tcW w:w="6480" w:type="dxa"/>
          </w:tcPr>
          <w:p w:rsidR="00480A90" w:rsidRPr="00480A90" w:rsidRDefault="00480A90" w:rsidP="00D06E29">
            <w:pPr>
              <w:jc w:val="center"/>
              <w:outlineLvl w:val="1"/>
              <w:rPr>
                <w:b/>
                <w:bCs/>
              </w:rPr>
            </w:pPr>
            <w:r w:rsidRPr="00480A90">
              <w:t>Доля выявленных случаев нарушений обязательных требований, повлекших причинение вреда жизни, здоровью граждан</w:t>
            </w:r>
            <w:r w:rsidR="00D06E29">
              <w:t>,</w:t>
            </w:r>
            <w:r w:rsidRPr="00480A90">
              <w:t xml:space="preserve"> от общего количества выявленных нарушений</w:t>
            </w:r>
          </w:p>
        </w:tc>
        <w:tc>
          <w:tcPr>
            <w:tcW w:w="2700" w:type="dxa"/>
          </w:tcPr>
          <w:p w:rsidR="00480A90" w:rsidRPr="00480A90" w:rsidRDefault="00480A90" w:rsidP="00D06E29">
            <w:pPr>
              <w:jc w:val="center"/>
              <w:outlineLvl w:val="1"/>
              <w:rPr>
                <w:b/>
                <w:bCs/>
              </w:rPr>
            </w:pPr>
            <w:r w:rsidRPr="00480A90">
              <w:t>0 %</w:t>
            </w:r>
          </w:p>
        </w:tc>
      </w:tr>
      <w:tr w:rsidR="00480A90" w:rsidTr="00BE18EE">
        <w:tc>
          <w:tcPr>
            <w:tcW w:w="648" w:type="dxa"/>
          </w:tcPr>
          <w:p w:rsidR="00480A90" w:rsidRPr="00480A90" w:rsidRDefault="00480A90" w:rsidP="00D06E29">
            <w:pPr>
              <w:jc w:val="center"/>
              <w:outlineLvl w:val="1"/>
              <w:rPr>
                <w:bCs/>
              </w:rPr>
            </w:pPr>
            <w:r w:rsidRPr="00480A90">
              <w:rPr>
                <w:bCs/>
              </w:rPr>
              <w:t>2</w:t>
            </w:r>
          </w:p>
        </w:tc>
        <w:tc>
          <w:tcPr>
            <w:tcW w:w="6480" w:type="dxa"/>
          </w:tcPr>
          <w:p w:rsidR="00480A90" w:rsidRPr="00480A90" w:rsidRDefault="00480A90" w:rsidP="00D06E29">
            <w:pPr>
              <w:jc w:val="center"/>
              <w:outlineLvl w:val="1"/>
              <w:rPr>
                <w:b/>
                <w:bCs/>
              </w:rPr>
            </w:pPr>
            <w:r w:rsidRPr="00480A90">
              <w:t>Доля оспоренных в установленном порядке результатов проверок, проведенных в ходе осуществления муниципального жилищного контроля, по отношению к общему количеству проведенных проверок</w:t>
            </w:r>
          </w:p>
        </w:tc>
        <w:tc>
          <w:tcPr>
            <w:tcW w:w="2700" w:type="dxa"/>
          </w:tcPr>
          <w:p w:rsidR="00480A90" w:rsidRPr="00480A90" w:rsidRDefault="00480A90" w:rsidP="00D06E29">
            <w:pPr>
              <w:jc w:val="center"/>
              <w:outlineLvl w:val="1"/>
              <w:rPr>
                <w:b/>
                <w:bCs/>
              </w:rPr>
            </w:pPr>
            <w:r w:rsidRPr="00480A90">
              <w:t>Не более 10%</w:t>
            </w:r>
          </w:p>
        </w:tc>
      </w:tr>
      <w:tr w:rsidR="00480A90" w:rsidTr="00BE18EE">
        <w:tc>
          <w:tcPr>
            <w:tcW w:w="648" w:type="dxa"/>
          </w:tcPr>
          <w:p w:rsidR="00480A90" w:rsidRPr="00480A90" w:rsidRDefault="00480A90" w:rsidP="00D06E29">
            <w:pPr>
              <w:jc w:val="center"/>
              <w:outlineLvl w:val="1"/>
              <w:rPr>
                <w:bCs/>
              </w:rPr>
            </w:pPr>
            <w:r w:rsidRPr="00480A90">
              <w:rPr>
                <w:bCs/>
              </w:rPr>
              <w:t>3</w:t>
            </w:r>
          </w:p>
        </w:tc>
        <w:tc>
          <w:tcPr>
            <w:tcW w:w="6480" w:type="dxa"/>
          </w:tcPr>
          <w:p w:rsidR="00480A90" w:rsidRPr="00480A90" w:rsidRDefault="00480A90" w:rsidP="00D06E29">
            <w:pPr>
              <w:jc w:val="center"/>
              <w:outlineLvl w:val="1"/>
              <w:rPr>
                <w:b/>
                <w:bCs/>
              </w:rPr>
            </w:pPr>
            <w:r w:rsidRPr="00480A90">
              <w:t>Добровольное устранение нарушений обязательных требований жилищного законодательства контролируемыми лицами на основании предостережений контрольного органа</w:t>
            </w:r>
          </w:p>
        </w:tc>
        <w:tc>
          <w:tcPr>
            <w:tcW w:w="2700" w:type="dxa"/>
          </w:tcPr>
          <w:p w:rsidR="00480A90" w:rsidRPr="00480A90" w:rsidRDefault="00480A90" w:rsidP="00D06E29">
            <w:pPr>
              <w:jc w:val="center"/>
              <w:outlineLvl w:val="1"/>
              <w:rPr>
                <w:b/>
                <w:bCs/>
              </w:rPr>
            </w:pPr>
            <w:r w:rsidRPr="00480A90">
              <w:t>90 %</w:t>
            </w:r>
          </w:p>
        </w:tc>
      </w:tr>
    </w:tbl>
    <w:p w:rsidR="00480A90" w:rsidRPr="00B16EC1" w:rsidRDefault="00480A90" w:rsidP="00D06E2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5.2. </w:t>
      </w:r>
      <w:r w:rsidRPr="00B16EC1">
        <w:rPr>
          <w:sz w:val="26"/>
          <w:szCs w:val="26"/>
        </w:rPr>
        <w:t xml:space="preserve">Реализация Программы осуществляется путем исполнения организационных и профилактических мероприятий в соответствии с Планом профилактических мероприятий при осуществлении муниципального </w:t>
      </w:r>
      <w:r>
        <w:rPr>
          <w:sz w:val="26"/>
          <w:szCs w:val="26"/>
        </w:rPr>
        <w:t>жилищного</w:t>
      </w:r>
      <w:r w:rsidRPr="00B16EC1">
        <w:rPr>
          <w:sz w:val="26"/>
          <w:szCs w:val="26"/>
        </w:rPr>
        <w:t xml:space="preserve"> контроля на территории </w:t>
      </w:r>
      <w:r w:rsidR="006033D0">
        <w:rPr>
          <w:sz w:val="26"/>
          <w:szCs w:val="26"/>
        </w:rPr>
        <w:t>Степновского муниципального образования Советского муниципального района</w:t>
      </w:r>
      <w:r w:rsidRPr="00B16EC1">
        <w:rPr>
          <w:sz w:val="26"/>
          <w:szCs w:val="26"/>
        </w:rPr>
        <w:t xml:space="preserve"> на 202</w:t>
      </w:r>
      <w:r w:rsidR="00750FA3">
        <w:rPr>
          <w:sz w:val="26"/>
          <w:szCs w:val="26"/>
        </w:rPr>
        <w:t>3</w:t>
      </w:r>
      <w:r w:rsidRPr="00B16EC1">
        <w:rPr>
          <w:sz w:val="26"/>
          <w:szCs w:val="26"/>
        </w:rPr>
        <w:t xml:space="preserve"> год. </w:t>
      </w:r>
    </w:p>
    <w:p w:rsidR="00D7074D" w:rsidRDefault="00D7074D" w:rsidP="00D06E29">
      <w:pPr>
        <w:pStyle w:val="2"/>
        <w:spacing w:line="240" w:lineRule="auto"/>
        <w:rPr>
          <w:b w:val="0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rPr>
          <w:b/>
          <w:bCs/>
          <w:color w:val="010101"/>
          <w:sz w:val="28"/>
          <w:szCs w:val="28"/>
        </w:rPr>
      </w:pPr>
      <w:r>
        <w:rPr>
          <w:b/>
          <w:bCs/>
          <w:color w:val="010101"/>
          <w:sz w:val="28"/>
          <w:szCs w:val="28"/>
        </w:rPr>
        <w:t>Верно:</w:t>
      </w:r>
    </w:p>
    <w:p w:rsidR="00D7074D" w:rsidRDefault="00D7074D" w:rsidP="00D7074D">
      <w:pPr>
        <w:pStyle w:val="a6"/>
        <w:spacing w:before="0" w:after="0"/>
        <w:rPr>
          <w:b/>
          <w:bCs/>
          <w:color w:val="010101"/>
          <w:sz w:val="28"/>
          <w:szCs w:val="28"/>
        </w:rPr>
      </w:pPr>
      <w:r>
        <w:rPr>
          <w:b/>
          <w:bCs/>
          <w:color w:val="010101"/>
          <w:sz w:val="28"/>
          <w:szCs w:val="28"/>
        </w:rPr>
        <w:t>Руководитель аппарата                                                          И.Е. Григорьева</w:t>
      </w: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890E79" w:rsidRPr="006D6239" w:rsidRDefault="00890E79" w:rsidP="002B23DF">
      <w:pPr>
        <w:rPr>
          <w:b/>
          <w:bCs/>
          <w:color w:val="000000" w:themeColor="text1"/>
          <w:shd w:val="clear" w:color="auto" w:fill="FFFFFF"/>
        </w:rPr>
      </w:pPr>
    </w:p>
    <w:sectPr w:rsidR="00890E79" w:rsidRPr="006D6239" w:rsidSect="006033D0">
      <w:footerReference w:type="default" r:id="rId9"/>
      <w:footerReference w:type="first" r:id="rId10"/>
      <w:pgSz w:w="11907" w:h="16840" w:code="9"/>
      <w:pgMar w:top="567" w:right="567" w:bottom="0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39F3" w:rsidRDefault="009639F3">
      <w:r>
        <w:separator/>
      </w:r>
    </w:p>
  </w:endnote>
  <w:endnote w:type="continuationSeparator" w:id="1">
    <w:p w:rsidR="009639F3" w:rsidRDefault="009639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30850"/>
      <w:docPartObj>
        <w:docPartGallery w:val="Page Numbers (Bottom of Page)"/>
        <w:docPartUnique/>
      </w:docPartObj>
    </w:sdtPr>
    <w:sdtContent>
      <w:p w:rsidR="001E54BA" w:rsidRDefault="00EC0D99">
        <w:pPr>
          <w:pStyle w:val="ad"/>
          <w:jc w:val="right"/>
        </w:pPr>
        <w:fldSimple w:instr=" PAGE   \* MERGEFORMAT ">
          <w:r w:rsidR="00E639D3">
            <w:rPr>
              <w:noProof/>
            </w:rPr>
            <w:t>3</w:t>
          </w:r>
        </w:fldSimple>
      </w:p>
    </w:sdtContent>
  </w:sdt>
  <w:p w:rsidR="001E54BA" w:rsidRDefault="001E54BA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4BA" w:rsidRDefault="001E54BA">
    <w:pPr>
      <w:pStyle w:val="ad"/>
      <w:jc w:val="right"/>
    </w:pPr>
  </w:p>
  <w:p w:rsidR="001E54BA" w:rsidRDefault="001E54BA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39F3" w:rsidRDefault="009639F3">
      <w:r>
        <w:separator/>
      </w:r>
    </w:p>
  </w:footnote>
  <w:footnote w:type="continuationSeparator" w:id="1">
    <w:p w:rsidR="009639F3" w:rsidRDefault="009639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14597"/>
    <w:multiLevelType w:val="multilevel"/>
    <w:tmpl w:val="D5F4A3F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5E72713"/>
    <w:multiLevelType w:val="hybridMultilevel"/>
    <w:tmpl w:val="98B01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6C10B0"/>
    <w:multiLevelType w:val="multilevel"/>
    <w:tmpl w:val="0A50225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07173277"/>
    <w:multiLevelType w:val="hybridMultilevel"/>
    <w:tmpl w:val="747081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891611"/>
    <w:multiLevelType w:val="multilevel"/>
    <w:tmpl w:val="74708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E914DC"/>
    <w:multiLevelType w:val="multilevel"/>
    <w:tmpl w:val="0A50225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13EF64C6"/>
    <w:multiLevelType w:val="hybridMultilevel"/>
    <w:tmpl w:val="DD4EA63A"/>
    <w:lvl w:ilvl="0" w:tplc="9142F5E4">
      <w:start w:val="1"/>
      <w:numFmt w:val="decimal"/>
      <w:lvlText w:val="%1)"/>
      <w:lvlJc w:val="left"/>
      <w:pPr>
        <w:ind w:left="1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4" w:hanging="360"/>
      </w:pPr>
    </w:lvl>
    <w:lvl w:ilvl="2" w:tplc="0419001B" w:tentative="1">
      <w:start w:val="1"/>
      <w:numFmt w:val="lowerRoman"/>
      <w:lvlText w:val="%3."/>
      <w:lvlJc w:val="right"/>
      <w:pPr>
        <w:ind w:left="2494" w:hanging="180"/>
      </w:pPr>
    </w:lvl>
    <w:lvl w:ilvl="3" w:tplc="0419000F" w:tentative="1">
      <w:start w:val="1"/>
      <w:numFmt w:val="decimal"/>
      <w:lvlText w:val="%4."/>
      <w:lvlJc w:val="left"/>
      <w:pPr>
        <w:ind w:left="3214" w:hanging="360"/>
      </w:pPr>
    </w:lvl>
    <w:lvl w:ilvl="4" w:tplc="04190019" w:tentative="1">
      <w:start w:val="1"/>
      <w:numFmt w:val="lowerLetter"/>
      <w:lvlText w:val="%5."/>
      <w:lvlJc w:val="left"/>
      <w:pPr>
        <w:ind w:left="3934" w:hanging="360"/>
      </w:pPr>
    </w:lvl>
    <w:lvl w:ilvl="5" w:tplc="0419001B" w:tentative="1">
      <w:start w:val="1"/>
      <w:numFmt w:val="lowerRoman"/>
      <w:lvlText w:val="%6."/>
      <w:lvlJc w:val="right"/>
      <w:pPr>
        <w:ind w:left="4654" w:hanging="180"/>
      </w:pPr>
    </w:lvl>
    <w:lvl w:ilvl="6" w:tplc="0419000F" w:tentative="1">
      <w:start w:val="1"/>
      <w:numFmt w:val="decimal"/>
      <w:lvlText w:val="%7."/>
      <w:lvlJc w:val="left"/>
      <w:pPr>
        <w:ind w:left="5374" w:hanging="360"/>
      </w:pPr>
    </w:lvl>
    <w:lvl w:ilvl="7" w:tplc="04190019" w:tentative="1">
      <w:start w:val="1"/>
      <w:numFmt w:val="lowerLetter"/>
      <w:lvlText w:val="%8."/>
      <w:lvlJc w:val="left"/>
      <w:pPr>
        <w:ind w:left="6094" w:hanging="360"/>
      </w:pPr>
    </w:lvl>
    <w:lvl w:ilvl="8" w:tplc="0419001B" w:tentative="1">
      <w:start w:val="1"/>
      <w:numFmt w:val="lowerRoman"/>
      <w:lvlText w:val="%9."/>
      <w:lvlJc w:val="right"/>
      <w:pPr>
        <w:ind w:left="6814" w:hanging="180"/>
      </w:pPr>
    </w:lvl>
  </w:abstractNum>
  <w:abstractNum w:abstractNumId="7">
    <w:nsid w:val="18B62F10"/>
    <w:multiLevelType w:val="hybridMultilevel"/>
    <w:tmpl w:val="FAD435FE"/>
    <w:lvl w:ilvl="0" w:tplc="7640E998">
      <w:start w:val="1"/>
      <w:numFmt w:val="decimal"/>
      <w:lvlText w:val="%1)"/>
      <w:lvlJc w:val="left"/>
      <w:pPr>
        <w:ind w:left="1753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8CD366D"/>
    <w:multiLevelType w:val="multilevel"/>
    <w:tmpl w:val="D5F4A3F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1E2A6690"/>
    <w:multiLevelType w:val="hybridMultilevel"/>
    <w:tmpl w:val="24D6901A"/>
    <w:lvl w:ilvl="0" w:tplc="E3EA1F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49408A9"/>
    <w:multiLevelType w:val="hybridMultilevel"/>
    <w:tmpl w:val="B5CE3336"/>
    <w:lvl w:ilvl="0" w:tplc="5156C0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57E0C20"/>
    <w:multiLevelType w:val="hybridMultilevel"/>
    <w:tmpl w:val="4D9A7C18"/>
    <w:lvl w:ilvl="0" w:tplc="0419000F">
      <w:start w:val="9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12">
    <w:nsid w:val="30475B9A"/>
    <w:multiLevelType w:val="multilevel"/>
    <w:tmpl w:val="E5A4536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329C47F0"/>
    <w:multiLevelType w:val="hybridMultilevel"/>
    <w:tmpl w:val="27540E58"/>
    <w:lvl w:ilvl="0" w:tplc="D08C466E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4876867"/>
    <w:multiLevelType w:val="hybridMultilevel"/>
    <w:tmpl w:val="2C52B582"/>
    <w:lvl w:ilvl="0" w:tplc="F7AC3C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5327D02"/>
    <w:multiLevelType w:val="hybridMultilevel"/>
    <w:tmpl w:val="084CC3C8"/>
    <w:lvl w:ilvl="0" w:tplc="D08C466E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BC07547"/>
    <w:multiLevelType w:val="multilevel"/>
    <w:tmpl w:val="D5F4A3F2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3FEF69E0"/>
    <w:multiLevelType w:val="hybridMultilevel"/>
    <w:tmpl w:val="575E2666"/>
    <w:lvl w:ilvl="0" w:tplc="8548A03A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46E20B51"/>
    <w:multiLevelType w:val="hybridMultilevel"/>
    <w:tmpl w:val="C2B05B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A5A22D0"/>
    <w:multiLevelType w:val="multilevel"/>
    <w:tmpl w:val="D5F4A3F2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>
    <w:nsid w:val="4BCE5765"/>
    <w:multiLevelType w:val="hybridMultilevel"/>
    <w:tmpl w:val="1C0AFA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28801E0"/>
    <w:multiLevelType w:val="hybridMultilevel"/>
    <w:tmpl w:val="F3FE0C72"/>
    <w:lvl w:ilvl="0" w:tplc="31003956">
      <w:start w:val="1"/>
      <w:numFmt w:val="decimal"/>
      <w:lvlText w:val="%1)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5B3672EF"/>
    <w:multiLevelType w:val="hybridMultilevel"/>
    <w:tmpl w:val="09AA116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5C986CD0"/>
    <w:multiLevelType w:val="hybridMultilevel"/>
    <w:tmpl w:val="59F0AC0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6674BD"/>
    <w:multiLevelType w:val="multilevel"/>
    <w:tmpl w:val="B1F6ADCE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>
    <w:nsid w:val="6E3F2B36"/>
    <w:multiLevelType w:val="multilevel"/>
    <w:tmpl w:val="D5F4A3F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>
    <w:nsid w:val="72352479"/>
    <w:multiLevelType w:val="multilevel"/>
    <w:tmpl w:val="0A50225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>
    <w:nsid w:val="781B6BD6"/>
    <w:multiLevelType w:val="hybridMultilevel"/>
    <w:tmpl w:val="1750B980"/>
    <w:lvl w:ilvl="0" w:tplc="A4642D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AF54D5B"/>
    <w:multiLevelType w:val="hybridMultilevel"/>
    <w:tmpl w:val="1A56B084"/>
    <w:lvl w:ilvl="0" w:tplc="5156C0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10"/>
  </w:num>
  <w:num w:numId="3">
    <w:abstractNumId w:val="0"/>
  </w:num>
  <w:num w:numId="4">
    <w:abstractNumId w:val="5"/>
  </w:num>
  <w:num w:numId="5">
    <w:abstractNumId w:val="26"/>
  </w:num>
  <w:num w:numId="6">
    <w:abstractNumId w:val="2"/>
  </w:num>
  <w:num w:numId="7">
    <w:abstractNumId w:val="8"/>
  </w:num>
  <w:num w:numId="8">
    <w:abstractNumId w:val="16"/>
  </w:num>
  <w:num w:numId="9">
    <w:abstractNumId w:val="25"/>
  </w:num>
  <w:num w:numId="10">
    <w:abstractNumId w:val="13"/>
  </w:num>
  <w:num w:numId="11">
    <w:abstractNumId w:val="24"/>
  </w:num>
  <w:num w:numId="12">
    <w:abstractNumId w:val="22"/>
  </w:num>
  <w:num w:numId="13">
    <w:abstractNumId w:val="19"/>
  </w:num>
  <w:num w:numId="14">
    <w:abstractNumId w:val="15"/>
  </w:num>
  <w:num w:numId="15">
    <w:abstractNumId w:val="12"/>
  </w:num>
  <w:num w:numId="16">
    <w:abstractNumId w:val="1"/>
  </w:num>
  <w:num w:numId="17">
    <w:abstractNumId w:val="3"/>
  </w:num>
  <w:num w:numId="18">
    <w:abstractNumId w:val="11"/>
  </w:num>
  <w:num w:numId="19">
    <w:abstractNumId w:val="20"/>
  </w:num>
  <w:num w:numId="20">
    <w:abstractNumId w:val="4"/>
  </w:num>
  <w:num w:numId="21">
    <w:abstractNumId w:val="18"/>
  </w:num>
  <w:num w:numId="22">
    <w:abstractNumId w:val="21"/>
  </w:num>
  <w:num w:numId="23">
    <w:abstractNumId w:val="23"/>
  </w:num>
  <w:num w:numId="24">
    <w:abstractNumId w:val="17"/>
  </w:num>
  <w:num w:numId="25">
    <w:abstractNumId w:val="7"/>
  </w:num>
  <w:num w:numId="26">
    <w:abstractNumId w:val="27"/>
  </w:num>
  <w:num w:numId="27">
    <w:abstractNumId w:val="9"/>
  </w:num>
  <w:num w:numId="28">
    <w:abstractNumId w:val="14"/>
  </w:num>
  <w:num w:numId="2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00"/>
  <w:displayHorizontalDrawingGridEvery w:val="2"/>
  <w:noPunctuationKerning/>
  <w:characterSpacingControl w:val="doNotCompress"/>
  <w:hdrShapeDefaults>
    <o:shapedefaults v:ext="edit" spidmax="202754"/>
  </w:hdrShapeDefaults>
  <w:footnotePr>
    <w:footnote w:id="0"/>
    <w:footnote w:id="1"/>
  </w:footnotePr>
  <w:endnotePr>
    <w:endnote w:id="0"/>
    <w:endnote w:id="1"/>
  </w:endnotePr>
  <w:compat/>
  <w:rsids>
    <w:rsidRoot w:val="00320A90"/>
    <w:rsid w:val="00001BEC"/>
    <w:rsid w:val="00006F9E"/>
    <w:rsid w:val="000145C5"/>
    <w:rsid w:val="000156F2"/>
    <w:rsid w:val="0001756F"/>
    <w:rsid w:val="00022182"/>
    <w:rsid w:val="00030618"/>
    <w:rsid w:val="00030966"/>
    <w:rsid w:val="000314C6"/>
    <w:rsid w:val="00033852"/>
    <w:rsid w:val="00033948"/>
    <w:rsid w:val="000400A0"/>
    <w:rsid w:val="00041BDC"/>
    <w:rsid w:val="00042D06"/>
    <w:rsid w:val="00046C7E"/>
    <w:rsid w:val="0004711C"/>
    <w:rsid w:val="00050BA5"/>
    <w:rsid w:val="00054DFC"/>
    <w:rsid w:val="0005533C"/>
    <w:rsid w:val="0006103D"/>
    <w:rsid w:val="00061A80"/>
    <w:rsid w:val="0006231D"/>
    <w:rsid w:val="000659DF"/>
    <w:rsid w:val="00067919"/>
    <w:rsid w:val="00073495"/>
    <w:rsid w:val="00073C66"/>
    <w:rsid w:val="000770C1"/>
    <w:rsid w:val="0008316A"/>
    <w:rsid w:val="00090194"/>
    <w:rsid w:val="00090460"/>
    <w:rsid w:val="00093881"/>
    <w:rsid w:val="00094C4F"/>
    <w:rsid w:val="000A56F0"/>
    <w:rsid w:val="000A6024"/>
    <w:rsid w:val="000B13B0"/>
    <w:rsid w:val="000B4401"/>
    <w:rsid w:val="000B4CFA"/>
    <w:rsid w:val="000C1E93"/>
    <w:rsid w:val="000C274F"/>
    <w:rsid w:val="000C4C5B"/>
    <w:rsid w:val="000C57C6"/>
    <w:rsid w:val="000C707C"/>
    <w:rsid w:val="000D7E70"/>
    <w:rsid w:val="000E2DD4"/>
    <w:rsid w:val="000E5430"/>
    <w:rsid w:val="000E6297"/>
    <w:rsid w:val="000F433F"/>
    <w:rsid w:val="000F7CA2"/>
    <w:rsid w:val="00102F22"/>
    <w:rsid w:val="00103168"/>
    <w:rsid w:val="001045BC"/>
    <w:rsid w:val="00112C4F"/>
    <w:rsid w:val="001211AF"/>
    <w:rsid w:val="00127A95"/>
    <w:rsid w:val="00132EE6"/>
    <w:rsid w:val="00137DAA"/>
    <w:rsid w:val="00144546"/>
    <w:rsid w:val="00151C73"/>
    <w:rsid w:val="00152A5B"/>
    <w:rsid w:val="001553AC"/>
    <w:rsid w:val="00160CB4"/>
    <w:rsid w:val="00167BC5"/>
    <w:rsid w:val="001772D7"/>
    <w:rsid w:val="001828A2"/>
    <w:rsid w:val="0018438D"/>
    <w:rsid w:val="001857D8"/>
    <w:rsid w:val="00191311"/>
    <w:rsid w:val="00191CF1"/>
    <w:rsid w:val="00193140"/>
    <w:rsid w:val="00196365"/>
    <w:rsid w:val="00196FFE"/>
    <w:rsid w:val="001A1706"/>
    <w:rsid w:val="001A3339"/>
    <w:rsid w:val="001B0F0A"/>
    <w:rsid w:val="001B2320"/>
    <w:rsid w:val="001B2977"/>
    <w:rsid w:val="001B51DD"/>
    <w:rsid w:val="001B5826"/>
    <w:rsid w:val="001B5A14"/>
    <w:rsid w:val="001B6EE1"/>
    <w:rsid w:val="001C2B8C"/>
    <w:rsid w:val="001C3110"/>
    <w:rsid w:val="001D37DA"/>
    <w:rsid w:val="001D50F8"/>
    <w:rsid w:val="001E1BA9"/>
    <w:rsid w:val="001E3055"/>
    <w:rsid w:val="001E54BA"/>
    <w:rsid w:val="00202AAF"/>
    <w:rsid w:val="00204AAF"/>
    <w:rsid w:val="00216103"/>
    <w:rsid w:val="00224B2A"/>
    <w:rsid w:val="00230268"/>
    <w:rsid w:val="002315E8"/>
    <w:rsid w:val="0023315A"/>
    <w:rsid w:val="002343E0"/>
    <w:rsid w:val="002347C1"/>
    <w:rsid w:val="00236D0E"/>
    <w:rsid w:val="00245705"/>
    <w:rsid w:val="00247EDA"/>
    <w:rsid w:val="00250998"/>
    <w:rsid w:val="00260AD9"/>
    <w:rsid w:val="00261836"/>
    <w:rsid w:val="00270A8E"/>
    <w:rsid w:val="00272B6A"/>
    <w:rsid w:val="0027357C"/>
    <w:rsid w:val="00273F02"/>
    <w:rsid w:val="002749DB"/>
    <w:rsid w:val="0027629D"/>
    <w:rsid w:val="00281BD2"/>
    <w:rsid w:val="002824FE"/>
    <w:rsid w:val="00283DC6"/>
    <w:rsid w:val="00286467"/>
    <w:rsid w:val="0029162A"/>
    <w:rsid w:val="00292E2D"/>
    <w:rsid w:val="002A55E1"/>
    <w:rsid w:val="002B0CAC"/>
    <w:rsid w:val="002B23DF"/>
    <w:rsid w:val="002B696A"/>
    <w:rsid w:val="002B6C84"/>
    <w:rsid w:val="002C2C9E"/>
    <w:rsid w:val="002C3244"/>
    <w:rsid w:val="002C3B34"/>
    <w:rsid w:val="002C3ECE"/>
    <w:rsid w:val="002C4434"/>
    <w:rsid w:val="002C4910"/>
    <w:rsid w:val="002C7770"/>
    <w:rsid w:val="002D1743"/>
    <w:rsid w:val="002D2667"/>
    <w:rsid w:val="002D3DE3"/>
    <w:rsid w:val="002D4C51"/>
    <w:rsid w:val="002E1225"/>
    <w:rsid w:val="002E2B05"/>
    <w:rsid w:val="002F3B7A"/>
    <w:rsid w:val="002F64F3"/>
    <w:rsid w:val="00302FA2"/>
    <w:rsid w:val="00303F2C"/>
    <w:rsid w:val="00305300"/>
    <w:rsid w:val="003057A9"/>
    <w:rsid w:val="003074D5"/>
    <w:rsid w:val="00310806"/>
    <w:rsid w:val="00314A98"/>
    <w:rsid w:val="00315828"/>
    <w:rsid w:val="00320A90"/>
    <w:rsid w:val="003270C2"/>
    <w:rsid w:val="00330408"/>
    <w:rsid w:val="00330CFF"/>
    <w:rsid w:val="00332B70"/>
    <w:rsid w:val="0033508F"/>
    <w:rsid w:val="003366CA"/>
    <w:rsid w:val="003409F1"/>
    <w:rsid w:val="00342F45"/>
    <w:rsid w:val="003447FD"/>
    <w:rsid w:val="00347CE4"/>
    <w:rsid w:val="00351F0D"/>
    <w:rsid w:val="00361A33"/>
    <w:rsid w:val="003646D4"/>
    <w:rsid w:val="00365CBE"/>
    <w:rsid w:val="00366CF0"/>
    <w:rsid w:val="00367390"/>
    <w:rsid w:val="0037739D"/>
    <w:rsid w:val="00381F97"/>
    <w:rsid w:val="003837FC"/>
    <w:rsid w:val="00384F77"/>
    <w:rsid w:val="00386798"/>
    <w:rsid w:val="0039274B"/>
    <w:rsid w:val="00393F97"/>
    <w:rsid w:val="00397033"/>
    <w:rsid w:val="003A0635"/>
    <w:rsid w:val="003A489D"/>
    <w:rsid w:val="003B265F"/>
    <w:rsid w:val="003B2708"/>
    <w:rsid w:val="003B616F"/>
    <w:rsid w:val="003B76F8"/>
    <w:rsid w:val="003C281D"/>
    <w:rsid w:val="003C3372"/>
    <w:rsid w:val="003C481B"/>
    <w:rsid w:val="003C5ADA"/>
    <w:rsid w:val="003D094F"/>
    <w:rsid w:val="003D65C6"/>
    <w:rsid w:val="003E1AA3"/>
    <w:rsid w:val="003E4BBE"/>
    <w:rsid w:val="003E73CD"/>
    <w:rsid w:val="003E756F"/>
    <w:rsid w:val="003E78D7"/>
    <w:rsid w:val="003E7A28"/>
    <w:rsid w:val="003F15C3"/>
    <w:rsid w:val="003F5232"/>
    <w:rsid w:val="00401B93"/>
    <w:rsid w:val="00401C64"/>
    <w:rsid w:val="0040519D"/>
    <w:rsid w:val="00411E3F"/>
    <w:rsid w:val="00412EAB"/>
    <w:rsid w:val="00413707"/>
    <w:rsid w:val="0042183A"/>
    <w:rsid w:val="0042369A"/>
    <w:rsid w:val="004245AD"/>
    <w:rsid w:val="00425F28"/>
    <w:rsid w:val="00425FE8"/>
    <w:rsid w:val="00427723"/>
    <w:rsid w:val="00433037"/>
    <w:rsid w:val="004347B1"/>
    <w:rsid w:val="004414A8"/>
    <w:rsid w:val="004505FC"/>
    <w:rsid w:val="00452A51"/>
    <w:rsid w:val="004549CC"/>
    <w:rsid w:val="00457284"/>
    <w:rsid w:val="00463278"/>
    <w:rsid w:val="00464E25"/>
    <w:rsid w:val="0047501D"/>
    <w:rsid w:val="00480A90"/>
    <w:rsid w:val="00480B51"/>
    <w:rsid w:val="00490D25"/>
    <w:rsid w:val="00491B44"/>
    <w:rsid w:val="00491EBB"/>
    <w:rsid w:val="00491F9B"/>
    <w:rsid w:val="004963A1"/>
    <w:rsid w:val="004A105A"/>
    <w:rsid w:val="004B4702"/>
    <w:rsid w:val="004C26B4"/>
    <w:rsid w:val="004C2B15"/>
    <w:rsid w:val="004D2419"/>
    <w:rsid w:val="004D3010"/>
    <w:rsid w:val="004D3CE6"/>
    <w:rsid w:val="004E37AB"/>
    <w:rsid w:val="004E460F"/>
    <w:rsid w:val="004E736C"/>
    <w:rsid w:val="004F158B"/>
    <w:rsid w:val="004F1949"/>
    <w:rsid w:val="004F3C81"/>
    <w:rsid w:val="004F40E1"/>
    <w:rsid w:val="004F6143"/>
    <w:rsid w:val="004F7061"/>
    <w:rsid w:val="00501A51"/>
    <w:rsid w:val="00507C6C"/>
    <w:rsid w:val="005116A3"/>
    <w:rsid w:val="005122EC"/>
    <w:rsid w:val="0051426E"/>
    <w:rsid w:val="00515D3B"/>
    <w:rsid w:val="00517B20"/>
    <w:rsid w:val="00524E0E"/>
    <w:rsid w:val="005348B1"/>
    <w:rsid w:val="005368EF"/>
    <w:rsid w:val="005373EE"/>
    <w:rsid w:val="005437EC"/>
    <w:rsid w:val="00544662"/>
    <w:rsid w:val="005515E1"/>
    <w:rsid w:val="005634C6"/>
    <w:rsid w:val="00563C5F"/>
    <w:rsid w:val="0057119A"/>
    <w:rsid w:val="0057124C"/>
    <w:rsid w:val="00573819"/>
    <w:rsid w:val="00577B10"/>
    <w:rsid w:val="005806FA"/>
    <w:rsid w:val="00580B03"/>
    <w:rsid w:val="00584108"/>
    <w:rsid w:val="005853DD"/>
    <w:rsid w:val="0059668E"/>
    <w:rsid w:val="00596B28"/>
    <w:rsid w:val="005A2016"/>
    <w:rsid w:val="005A2A4B"/>
    <w:rsid w:val="005A5059"/>
    <w:rsid w:val="005B0B9A"/>
    <w:rsid w:val="005B0C4D"/>
    <w:rsid w:val="005B2083"/>
    <w:rsid w:val="005B2DAC"/>
    <w:rsid w:val="005B4D88"/>
    <w:rsid w:val="005C6CCA"/>
    <w:rsid w:val="005C6E2F"/>
    <w:rsid w:val="005E6C2F"/>
    <w:rsid w:val="005F0394"/>
    <w:rsid w:val="005F0B86"/>
    <w:rsid w:val="005F354D"/>
    <w:rsid w:val="005F604F"/>
    <w:rsid w:val="005F7F4E"/>
    <w:rsid w:val="0060073F"/>
    <w:rsid w:val="006033D0"/>
    <w:rsid w:val="00603DDA"/>
    <w:rsid w:val="00605625"/>
    <w:rsid w:val="00606419"/>
    <w:rsid w:val="00606D40"/>
    <w:rsid w:val="0061103E"/>
    <w:rsid w:val="00611610"/>
    <w:rsid w:val="006123D8"/>
    <w:rsid w:val="006125A5"/>
    <w:rsid w:val="00612B66"/>
    <w:rsid w:val="00613EAE"/>
    <w:rsid w:val="00616117"/>
    <w:rsid w:val="006247E4"/>
    <w:rsid w:val="006310B7"/>
    <w:rsid w:val="00631161"/>
    <w:rsid w:val="00632EDA"/>
    <w:rsid w:val="00633938"/>
    <w:rsid w:val="00636F57"/>
    <w:rsid w:val="0063783E"/>
    <w:rsid w:val="006424F8"/>
    <w:rsid w:val="00646F2E"/>
    <w:rsid w:val="006508C2"/>
    <w:rsid w:val="00655E1B"/>
    <w:rsid w:val="0066001F"/>
    <w:rsid w:val="0066469B"/>
    <w:rsid w:val="00666EE2"/>
    <w:rsid w:val="00670BB1"/>
    <w:rsid w:val="00672195"/>
    <w:rsid w:val="0067595C"/>
    <w:rsid w:val="0067616F"/>
    <w:rsid w:val="0067626A"/>
    <w:rsid w:val="0068067A"/>
    <w:rsid w:val="00685161"/>
    <w:rsid w:val="00685B32"/>
    <w:rsid w:val="006876A1"/>
    <w:rsid w:val="0069106B"/>
    <w:rsid w:val="00691337"/>
    <w:rsid w:val="006957E5"/>
    <w:rsid w:val="006970AE"/>
    <w:rsid w:val="006A052B"/>
    <w:rsid w:val="006A0C33"/>
    <w:rsid w:val="006A18E1"/>
    <w:rsid w:val="006A3BF2"/>
    <w:rsid w:val="006A6C72"/>
    <w:rsid w:val="006B063B"/>
    <w:rsid w:val="006B1E68"/>
    <w:rsid w:val="006B4435"/>
    <w:rsid w:val="006B5B17"/>
    <w:rsid w:val="006C6D35"/>
    <w:rsid w:val="006D566D"/>
    <w:rsid w:val="006D6239"/>
    <w:rsid w:val="006E0C90"/>
    <w:rsid w:val="006E119B"/>
    <w:rsid w:val="006E36D8"/>
    <w:rsid w:val="006E7224"/>
    <w:rsid w:val="006F1782"/>
    <w:rsid w:val="006F59BB"/>
    <w:rsid w:val="006F5A96"/>
    <w:rsid w:val="006F786A"/>
    <w:rsid w:val="006F79F8"/>
    <w:rsid w:val="0070003F"/>
    <w:rsid w:val="007005F2"/>
    <w:rsid w:val="00717EC8"/>
    <w:rsid w:val="007247E1"/>
    <w:rsid w:val="00736E38"/>
    <w:rsid w:val="007507DF"/>
    <w:rsid w:val="00750FA3"/>
    <w:rsid w:val="00753F88"/>
    <w:rsid w:val="00760B60"/>
    <w:rsid w:val="00765786"/>
    <w:rsid w:val="00772486"/>
    <w:rsid w:val="00772989"/>
    <w:rsid w:val="007732FC"/>
    <w:rsid w:val="00774000"/>
    <w:rsid w:val="007747C3"/>
    <w:rsid w:val="007805B5"/>
    <w:rsid w:val="00782484"/>
    <w:rsid w:val="007853E6"/>
    <w:rsid w:val="007856F2"/>
    <w:rsid w:val="007876C9"/>
    <w:rsid w:val="00792301"/>
    <w:rsid w:val="00793C97"/>
    <w:rsid w:val="00797E73"/>
    <w:rsid w:val="007A6953"/>
    <w:rsid w:val="007B31FF"/>
    <w:rsid w:val="007B324B"/>
    <w:rsid w:val="007B3FEA"/>
    <w:rsid w:val="007B404F"/>
    <w:rsid w:val="007B5C83"/>
    <w:rsid w:val="007C2145"/>
    <w:rsid w:val="007C37A4"/>
    <w:rsid w:val="007C6169"/>
    <w:rsid w:val="007D0B6E"/>
    <w:rsid w:val="007D2EDB"/>
    <w:rsid w:val="007E0478"/>
    <w:rsid w:val="007E0550"/>
    <w:rsid w:val="007F0514"/>
    <w:rsid w:val="007F411A"/>
    <w:rsid w:val="007F4D00"/>
    <w:rsid w:val="007F6FD0"/>
    <w:rsid w:val="00805E86"/>
    <w:rsid w:val="0081615C"/>
    <w:rsid w:val="00822172"/>
    <w:rsid w:val="00822710"/>
    <w:rsid w:val="00826EBB"/>
    <w:rsid w:val="008304EF"/>
    <w:rsid w:val="008360A9"/>
    <w:rsid w:val="00840FFB"/>
    <w:rsid w:val="0084647B"/>
    <w:rsid w:val="0085231D"/>
    <w:rsid w:val="00856022"/>
    <w:rsid w:val="008649A3"/>
    <w:rsid w:val="008677F1"/>
    <w:rsid w:val="008864B8"/>
    <w:rsid w:val="0088658B"/>
    <w:rsid w:val="00890E79"/>
    <w:rsid w:val="00894E55"/>
    <w:rsid w:val="008959EE"/>
    <w:rsid w:val="008A520A"/>
    <w:rsid w:val="008B2605"/>
    <w:rsid w:val="008B3AB0"/>
    <w:rsid w:val="008B632F"/>
    <w:rsid w:val="008C287C"/>
    <w:rsid w:val="008C2D80"/>
    <w:rsid w:val="008D09A8"/>
    <w:rsid w:val="008D28AB"/>
    <w:rsid w:val="008D2E8F"/>
    <w:rsid w:val="008E17EB"/>
    <w:rsid w:val="008E2F95"/>
    <w:rsid w:val="008F0430"/>
    <w:rsid w:val="0090116E"/>
    <w:rsid w:val="00905657"/>
    <w:rsid w:val="009106FB"/>
    <w:rsid w:val="00911915"/>
    <w:rsid w:val="00911E0D"/>
    <w:rsid w:val="009124FC"/>
    <w:rsid w:val="00913361"/>
    <w:rsid w:val="00916EF7"/>
    <w:rsid w:val="009171AC"/>
    <w:rsid w:val="00922BDC"/>
    <w:rsid w:val="00923410"/>
    <w:rsid w:val="00924C68"/>
    <w:rsid w:val="009254E9"/>
    <w:rsid w:val="00925DFE"/>
    <w:rsid w:val="00941A5E"/>
    <w:rsid w:val="00962173"/>
    <w:rsid w:val="009639F3"/>
    <w:rsid w:val="00980375"/>
    <w:rsid w:val="009831E7"/>
    <w:rsid w:val="00994835"/>
    <w:rsid w:val="009952D8"/>
    <w:rsid w:val="00996E66"/>
    <w:rsid w:val="009A5E81"/>
    <w:rsid w:val="009A5E85"/>
    <w:rsid w:val="009A71FE"/>
    <w:rsid w:val="009B0418"/>
    <w:rsid w:val="009B45A1"/>
    <w:rsid w:val="009B5495"/>
    <w:rsid w:val="009B712D"/>
    <w:rsid w:val="009B7E92"/>
    <w:rsid w:val="009C1F31"/>
    <w:rsid w:val="009C3D0A"/>
    <w:rsid w:val="009C7E16"/>
    <w:rsid w:val="009C7F27"/>
    <w:rsid w:val="009D12B2"/>
    <w:rsid w:val="009D23B9"/>
    <w:rsid w:val="009D3152"/>
    <w:rsid w:val="009D3927"/>
    <w:rsid w:val="009D607C"/>
    <w:rsid w:val="009E1B61"/>
    <w:rsid w:val="009E1D04"/>
    <w:rsid w:val="009E6B77"/>
    <w:rsid w:val="009F0033"/>
    <w:rsid w:val="009F25E7"/>
    <w:rsid w:val="009F54FA"/>
    <w:rsid w:val="009F69C2"/>
    <w:rsid w:val="009F7AEC"/>
    <w:rsid w:val="00A0255F"/>
    <w:rsid w:val="00A06EA5"/>
    <w:rsid w:val="00A10EFB"/>
    <w:rsid w:val="00A136A2"/>
    <w:rsid w:val="00A15D2A"/>
    <w:rsid w:val="00A161F3"/>
    <w:rsid w:val="00A16832"/>
    <w:rsid w:val="00A17B99"/>
    <w:rsid w:val="00A26642"/>
    <w:rsid w:val="00A3103E"/>
    <w:rsid w:val="00A3439A"/>
    <w:rsid w:val="00A3504B"/>
    <w:rsid w:val="00A350DD"/>
    <w:rsid w:val="00A363F7"/>
    <w:rsid w:val="00A41C82"/>
    <w:rsid w:val="00A46050"/>
    <w:rsid w:val="00A5233F"/>
    <w:rsid w:val="00A561B1"/>
    <w:rsid w:val="00A60A49"/>
    <w:rsid w:val="00A61330"/>
    <w:rsid w:val="00A657BC"/>
    <w:rsid w:val="00A65AFD"/>
    <w:rsid w:val="00A700E0"/>
    <w:rsid w:val="00A7043E"/>
    <w:rsid w:val="00A74E9E"/>
    <w:rsid w:val="00A85FD6"/>
    <w:rsid w:val="00A871F9"/>
    <w:rsid w:val="00A904AC"/>
    <w:rsid w:val="00A93AD3"/>
    <w:rsid w:val="00A94171"/>
    <w:rsid w:val="00AA17A6"/>
    <w:rsid w:val="00AA5714"/>
    <w:rsid w:val="00AA62A9"/>
    <w:rsid w:val="00AB1AE2"/>
    <w:rsid w:val="00AB21D0"/>
    <w:rsid w:val="00AB245C"/>
    <w:rsid w:val="00AB5CFA"/>
    <w:rsid w:val="00AC1A83"/>
    <w:rsid w:val="00AC7BCE"/>
    <w:rsid w:val="00AD0069"/>
    <w:rsid w:val="00AD5046"/>
    <w:rsid w:val="00AE17A2"/>
    <w:rsid w:val="00AF0AE4"/>
    <w:rsid w:val="00AF591C"/>
    <w:rsid w:val="00B10458"/>
    <w:rsid w:val="00B112E1"/>
    <w:rsid w:val="00B12CD1"/>
    <w:rsid w:val="00B17B4D"/>
    <w:rsid w:val="00B20ED4"/>
    <w:rsid w:val="00B21618"/>
    <w:rsid w:val="00B26D10"/>
    <w:rsid w:val="00B27481"/>
    <w:rsid w:val="00B27B32"/>
    <w:rsid w:val="00B27F73"/>
    <w:rsid w:val="00B312E6"/>
    <w:rsid w:val="00B43156"/>
    <w:rsid w:val="00B4519C"/>
    <w:rsid w:val="00B453C9"/>
    <w:rsid w:val="00B4791B"/>
    <w:rsid w:val="00B524A0"/>
    <w:rsid w:val="00B53BDC"/>
    <w:rsid w:val="00B5550F"/>
    <w:rsid w:val="00B562FF"/>
    <w:rsid w:val="00B5745F"/>
    <w:rsid w:val="00B57933"/>
    <w:rsid w:val="00B6305B"/>
    <w:rsid w:val="00B64F6A"/>
    <w:rsid w:val="00B65A5B"/>
    <w:rsid w:val="00B67AAF"/>
    <w:rsid w:val="00B7051E"/>
    <w:rsid w:val="00B7365A"/>
    <w:rsid w:val="00B7505F"/>
    <w:rsid w:val="00B761D9"/>
    <w:rsid w:val="00B80DD0"/>
    <w:rsid w:val="00B84DB3"/>
    <w:rsid w:val="00B85629"/>
    <w:rsid w:val="00B96E34"/>
    <w:rsid w:val="00BA54B8"/>
    <w:rsid w:val="00BA59C7"/>
    <w:rsid w:val="00BA68FE"/>
    <w:rsid w:val="00BB1548"/>
    <w:rsid w:val="00BB29AE"/>
    <w:rsid w:val="00BB57B5"/>
    <w:rsid w:val="00BC0383"/>
    <w:rsid w:val="00BC56BB"/>
    <w:rsid w:val="00BC61AD"/>
    <w:rsid w:val="00BD2D43"/>
    <w:rsid w:val="00BE2D4B"/>
    <w:rsid w:val="00BE46EE"/>
    <w:rsid w:val="00BE4EB1"/>
    <w:rsid w:val="00BE6A25"/>
    <w:rsid w:val="00BE740B"/>
    <w:rsid w:val="00BF089D"/>
    <w:rsid w:val="00BF2106"/>
    <w:rsid w:val="00BF50D6"/>
    <w:rsid w:val="00BF5D6D"/>
    <w:rsid w:val="00C02954"/>
    <w:rsid w:val="00C13DB1"/>
    <w:rsid w:val="00C21EA3"/>
    <w:rsid w:val="00C24C7E"/>
    <w:rsid w:val="00C326A6"/>
    <w:rsid w:val="00C33BEA"/>
    <w:rsid w:val="00C36064"/>
    <w:rsid w:val="00C37617"/>
    <w:rsid w:val="00C4575D"/>
    <w:rsid w:val="00C46E64"/>
    <w:rsid w:val="00C47888"/>
    <w:rsid w:val="00C5104A"/>
    <w:rsid w:val="00C521D4"/>
    <w:rsid w:val="00C5381C"/>
    <w:rsid w:val="00C54B68"/>
    <w:rsid w:val="00C55336"/>
    <w:rsid w:val="00C63552"/>
    <w:rsid w:val="00C675E8"/>
    <w:rsid w:val="00C67803"/>
    <w:rsid w:val="00C73BB0"/>
    <w:rsid w:val="00C8148E"/>
    <w:rsid w:val="00C82871"/>
    <w:rsid w:val="00C85B2B"/>
    <w:rsid w:val="00C90C89"/>
    <w:rsid w:val="00C93855"/>
    <w:rsid w:val="00CA2B3F"/>
    <w:rsid w:val="00CA7D42"/>
    <w:rsid w:val="00CB61AD"/>
    <w:rsid w:val="00CB754A"/>
    <w:rsid w:val="00CD34EC"/>
    <w:rsid w:val="00CD3580"/>
    <w:rsid w:val="00CD61C9"/>
    <w:rsid w:val="00CE0409"/>
    <w:rsid w:val="00CE7BC5"/>
    <w:rsid w:val="00CF1F40"/>
    <w:rsid w:val="00CF29EB"/>
    <w:rsid w:val="00CF458C"/>
    <w:rsid w:val="00CF4845"/>
    <w:rsid w:val="00D02E4D"/>
    <w:rsid w:val="00D052C6"/>
    <w:rsid w:val="00D06E29"/>
    <w:rsid w:val="00D146C7"/>
    <w:rsid w:val="00D17289"/>
    <w:rsid w:val="00D212B8"/>
    <w:rsid w:val="00D2313B"/>
    <w:rsid w:val="00D257ED"/>
    <w:rsid w:val="00D302DE"/>
    <w:rsid w:val="00D30F44"/>
    <w:rsid w:val="00D37BDF"/>
    <w:rsid w:val="00D41991"/>
    <w:rsid w:val="00D50348"/>
    <w:rsid w:val="00D610C0"/>
    <w:rsid w:val="00D61CBD"/>
    <w:rsid w:val="00D66F9E"/>
    <w:rsid w:val="00D7074D"/>
    <w:rsid w:val="00D71C5E"/>
    <w:rsid w:val="00D73256"/>
    <w:rsid w:val="00D73D07"/>
    <w:rsid w:val="00D74E60"/>
    <w:rsid w:val="00D762E2"/>
    <w:rsid w:val="00D772E6"/>
    <w:rsid w:val="00D8245F"/>
    <w:rsid w:val="00D85808"/>
    <w:rsid w:val="00D92B67"/>
    <w:rsid w:val="00D937E4"/>
    <w:rsid w:val="00D9753B"/>
    <w:rsid w:val="00D976DC"/>
    <w:rsid w:val="00DA200A"/>
    <w:rsid w:val="00DA54D6"/>
    <w:rsid w:val="00DA6A7D"/>
    <w:rsid w:val="00DA6B31"/>
    <w:rsid w:val="00DD29B8"/>
    <w:rsid w:val="00DD37BD"/>
    <w:rsid w:val="00DD5B65"/>
    <w:rsid w:val="00DE548C"/>
    <w:rsid w:val="00DF050C"/>
    <w:rsid w:val="00DF3B65"/>
    <w:rsid w:val="00DF5325"/>
    <w:rsid w:val="00DF7351"/>
    <w:rsid w:val="00DF7AC9"/>
    <w:rsid w:val="00E00B64"/>
    <w:rsid w:val="00E05651"/>
    <w:rsid w:val="00E12716"/>
    <w:rsid w:val="00E1328F"/>
    <w:rsid w:val="00E1507C"/>
    <w:rsid w:val="00E15FD1"/>
    <w:rsid w:val="00E16C58"/>
    <w:rsid w:val="00E223D6"/>
    <w:rsid w:val="00E30C41"/>
    <w:rsid w:val="00E34697"/>
    <w:rsid w:val="00E40CDC"/>
    <w:rsid w:val="00E40EA1"/>
    <w:rsid w:val="00E41BC0"/>
    <w:rsid w:val="00E42F42"/>
    <w:rsid w:val="00E435D9"/>
    <w:rsid w:val="00E448C8"/>
    <w:rsid w:val="00E506A4"/>
    <w:rsid w:val="00E508B6"/>
    <w:rsid w:val="00E513A2"/>
    <w:rsid w:val="00E639D3"/>
    <w:rsid w:val="00E656FE"/>
    <w:rsid w:val="00E7038A"/>
    <w:rsid w:val="00E75E6A"/>
    <w:rsid w:val="00E82727"/>
    <w:rsid w:val="00E8390F"/>
    <w:rsid w:val="00E844C2"/>
    <w:rsid w:val="00E9665D"/>
    <w:rsid w:val="00EA56A1"/>
    <w:rsid w:val="00EA6CF9"/>
    <w:rsid w:val="00EB07C3"/>
    <w:rsid w:val="00EB1370"/>
    <w:rsid w:val="00EB2C9A"/>
    <w:rsid w:val="00EB679E"/>
    <w:rsid w:val="00EB73FA"/>
    <w:rsid w:val="00EC0D99"/>
    <w:rsid w:val="00EC2577"/>
    <w:rsid w:val="00EC5612"/>
    <w:rsid w:val="00EC7B1C"/>
    <w:rsid w:val="00ED0CF9"/>
    <w:rsid w:val="00ED19EA"/>
    <w:rsid w:val="00ED6025"/>
    <w:rsid w:val="00ED610E"/>
    <w:rsid w:val="00ED6FCC"/>
    <w:rsid w:val="00EE0371"/>
    <w:rsid w:val="00EE12BF"/>
    <w:rsid w:val="00EF1C68"/>
    <w:rsid w:val="00EF1D31"/>
    <w:rsid w:val="00EF2BFD"/>
    <w:rsid w:val="00EF7635"/>
    <w:rsid w:val="00EF7E1A"/>
    <w:rsid w:val="00F0507E"/>
    <w:rsid w:val="00F05A9E"/>
    <w:rsid w:val="00F05B8E"/>
    <w:rsid w:val="00F101A1"/>
    <w:rsid w:val="00F11407"/>
    <w:rsid w:val="00F129C5"/>
    <w:rsid w:val="00F131A5"/>
    <w:rsid w:val="00F152DB"/>
    <w:rsid w:val="00F15EC8"/>
    <w:rsid w:val="00F17076"/>
    <w:rsid w:val="00F22959"/>
    <w:rsid w:val="00F4720C"/>
    <w:rsid w:val="00F47E8F"/>
    <w:rsid w:val="00F5613F"/>
    <w:rsid w:val="00F5679F"/>
    <w:rsid w:val="00F57494"/>
    <w:rsid w:val="00F611C5"/>
    <w:rsid w:val="00F61367"/>
    <w:rsid w:val="00F62C25"/>
    <w:rsid w:val="00F748E2"/>
    <w:rsid w:val="00F807CC"/>
    <w:rsid w:val="00F84403"/>
    <w:rsid w:val="00F84541"/>
    <w:rsid w:val="00F90491"/>
    <w:rsid w:val="00F90FEF"/>
    <w:rsid w:val="00F92D63"/>
    <w:rsid w:val="00F92F3A"/>
    <w:rsid w:val="00FA62E9"/>
    <w:rsid w:val="00FA63F1"/>
    <w:rsid w:val="00FB1A7A"/>
    <w:rsid w:val="00FB326E"/>
    <w:rsid w:val="00FB49FA"/>
    <w:rsid w:val="00FB5F42"/>
    <w:rsid w:val="00FC0B70"/>
    <w:rsid w:val="00FC2B49"/>
    <w:rsid w:val="00FC4455"/>
    <w:rsid w:val="00FD6D0B"/>
    <w:rsid w:val="00FE45C6"/>
    <w:rsid w:val="00FE7B5F"/>
    <w:rsid w:val="00FF4EF1"/>
    <w:rsid w:val="00FF5075"/>
    <w:rsid w:val="00FF7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2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page number" w:uiPriority="99"/>
    <w:lsdException w:name="Title" w:uiPriority="99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99" w:qFormat="1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0A90"/>
    <w:pPr>
      <w:overflowPunct w:val="0"/>
      <w:autoSpaceDE w:val="0"/>
      <w:autoSpaceDN w:val="0"/>
      <w:adjustRightInd w:val="0"/>
      <w:textAlignment w:val="baseline"/>
    </w:pPr>
  </w:style>
  <w:style w:type="paragraph" w:styleId="2">
    <w:name w:val="heading 2"/>
    <w:basedOn w:val="a"/>
    <w:next w:val="a"/>
    <w:qFormat/>
    <w:rsid w:val="00320A90"/>
    <w:pPr>
      <w:keepNext/>
      <w:spacing w:line="252" w:lineRule="auto"/>
      <w:jc w:val="center"/>
      <w:outlineLvl w:val="1"/>
    </w:pPr>
    <w:rPr>
      <w:b/>
      <w:color w:val="000000"/>
      <w:spacing w:val="24"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4D301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qFormat/>
    <w:rsid w:val="00320A90"/>
    <w:pPr>
      <w:keepNext/>
      <w:outlineLvl w:val="5"/>
    </w:pPr>
    <w:rPr>
      <w:b/>
      <w:bCs/>
      <w:sz w:val="28"/>
    </w:rPr>
  </w:style>
  <w:style w:type="paragraph" w:styleId="7">
    <w:name w:val="heading 7"/>
    <w:basedOn w:val="a"/>
    <w:next w:val="a"/>
    <w:qFormat/>
    <w:rsid w:val="00E41BC0"/>
    <w:pPr>
      <w:overflowPunct/>
      <w:autoSpaceDE/>
      <w:autoSpaceDN/>
      <w:adjustRightInd/>
      <w:spacing w:before="240" w:after="60"/>
      <w:textAlignment w:val="auto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20A90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0C4C5B"/>
    <w:rPr>
      <w:sz w:val="28"/>
    </w:rPr>
  </w:style>
  <w:style w:type="character" w:styleId="a5">
    <w:name w:val="page number"/>
    <w:basedOn w:val="a0"/>
    <w:uiPriority w:val="99"/>
    <w:rsid w:val="00320A90"/>
  </w:style>
  <w:style w:type="paragraph" w:styleId="20">
    <w:name w:val="Body Text 2"/>
    <w:basedOn w:val="a"/>
    <w:link w:val="21"/>
    <w:rsid w:val="00320A90"/>
    <w:rPr>
      <w:sz w:val="28"/>
    </w:rPr>
  </w:style>
  <w:style w:type="character" w:customStyle="1" w:styleId="21">
    <w:name w:val="Основной текст 2 Знак"/>
    <w:link w:val="20"/>
    <w:locked/>
    <w:rsid w:val="00890E79"/>
    <w:rPr>
      <w:sz w:val="28"/>
    </w:rPr>
  </w:style>
  <w:style w:type="paragraph" w:styleId="a6">
    <w:name w:val="Normal (Web)"/>
    <w:basedOn w:val="a"/>
    <w:uiPriority w:val="99"/>
    <w:rsid w:val="00112C4F"/>
    <w:pPr>
      <w:overflowPunct/>
      <w:autoSpaceDE/>
      <w:autoSpaceDN/>
      <w:adjustRightInd/>
      <w:spacing w:before="120" w:after="216"/>
      <w:textAlignment w:val="auto"/>
    </w:pPr>
    <w:rPr>
      <w:sz w:val="24"/>
      <w:szCs w:val="24"/>
    </w:rPr>
  </w:style>
  <w:style w:type="character" w:styleId="a7">
    <w:name w:val="Strong"/>
    <w:qFormat/>
    <w:rsid w:val="005515E1"/>
    <w:rPr>
      <w:b/>
      <w:bCs/>
    </w:rPr>
  </w:style>
  <w:style w:type="paragraph" w:styleId="a8">
    <w:name w:val="Body Text"/>
    <w:basedOn w:val="a"/>
    <w:rsid w:val="00B5550F"/>
    <w:pPr>
      <w:spacing w:after="120"/>
    </w:pPr>
  </w:style>
  <w:style w:type="table" w:styleId="a9">
    <w:name w:val="Table Grid"/>
    <w:basedOn w:val="a1"/>
    <w:rsid w:val="00464E25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rsid w:val="00A657B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90E79"/>
    <w:rPr>
      <w:rFonts w:ascii="Tahoma" w:hAnsi="Tahoma" w:cs="Tahoma"/>
      <w:sz w:val="16"/>
      <w:szCs w:val="16"/>
    </w:rPr>
  </w:style>
  <w:style w:type="paragraph" w:styleId="ac">
    <w:name w:val="Body Text Indent"/>
    <w:basedOn w:val="a"/>
    <w:rsid w:val="00E41BC0"/>
    <w:pPr>
      <w:spacing w:after="120"/>
      <w:ind w:left="283"/>
    </w:pPr>
  </w:style>
  <w:style w:type="paragraph" w:customStyle="1" w:styleId="ConsNormal">
    <w:name w:val="ConsNormal"/>
    <w:rsid w:val="00E41B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Обычный1"/>
    <w:rsid w:val="00E41BC0"/>
    <w:pPr>
      <w:widowControl w:val="0"/>
      <w:spacing w:line="480" w:lineRule="auto"/>
      <w:ind w:firstLine="700"/>
      <w:jc w:val="both"/>
    </w:pPr>
    <w:rPr>
      <w:snapToGrid w:val="0"/>
      <w:sz w:val="24"/>
    </w:rPr>
  </w:style>
  <w:style w:type="paragraph" w:customStyle="1" w:styleId="22">
    <w:name w:val="Обычный2"/>
    <w:rsid w:val="00E41BC0"/>
    <w:pPr>
      <w:widowControl w:val="0"/>
      <w:spacing w:line="480" w:lineRule="auto"/>
      <w:ind w:firstLine="700"/>
      <w:jc w:val="both"/>
    </w:pPr>
    <w:rPr>
      <w:snapToGrid w:val="0"/>
      <w:sz w:val="24"/>
    </w:rPr>
  </w:style>
  <w:style w:type="paragraph" w:styleId="ad">
    <w:name w:val="footer"/>
    <w:basedOn w:val="a"/>
    <w:link w:val="ae"/>
    <w:uiPriority w:val="99"/>
    <w:rsid w:val="00E41BC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C4C5B"/>
  </w:style>
  <w:style w:type="paragraph" w:styleId="af">
    <w:name w:val="Title"/>
    <w:basedOn w:val="a"/>
    <w:link w:val="af0"/>
    <w:uiPriority w:val="99"/>
    <w:qFormat/>
    <w:rsid w:val="00B112E1"/>
    <w:pPr>
      <w:overflowPunct/>
      <w:autoSpaceDE/>
      <w:autoSpaceDN/>
      <w:adjustRightInd/>
      <w:jc w:val="center"/>
      <w:textAlignment w:val="auto"/>
    </w:pPr>
    <w:rPr>
      <w:b/>
      <w:bCs/>
      <w:sz w:val="28"/>
      <w:szCs w:val="24"/>
    </w:rPr>
  </w:style>
  <w:style w:type="paragraph" w:customStyle="1" w:styleId="10">
    <w:name w:val="Знак Знак Знак Знак1 Знак Знак Знак Знак Знак Знак Знак Знак Знак Знак Знак Знак"/>
    <w:basedOn w:val="a"/>
    <w:rsid w:val="00E435D9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styleId="af1">
    <w:name w:val="List Paragraph"/>
    <w:basedOn w:val="a"/>
    <w:uiPriority w:val="34"/>
    <w:qFormat/>
    <w:rsid w:val="0059668E"/>
    <w:pPr>
      <w:ind w:left="720"/>
      <w:contextualSpacing/>
    </w:pPr>
  </w:style>
  <w:style w:type="character" w:styleId="af2">
    <w:name w:val="Hyperlink"/>
    <w:basedOn w:val="a0"/>
    <w:uiPriority w:val="99"/>
    <w:unhideWhenUsed/>
    <w:rsid w:val="00E16C58"/>
    <w:rPr>
      <w:color w:val="0000FF"/>
      <w:u w:val="single"/>
    </w:rPr>
  </w:style>
  <w:style w:type="character" w:styleId="af3">
    <w:name w:val="FollowedHyperlink"/>
    <w:basedOn w:val="a0"/>
    <w:uiPriority w:val="99"/>
    <w:unhideWhenUsed/>
    <w:rsid w:val="00E16C58"/>
    <w:rPr>
      <w:color w:val="800080"/>
      <w:u w:val="single"/>
    </w:rPr>
  </w:style>
  <w:style w:type="paragraph" w:customStyle="1" w:styleId="xl65">
    <w:name w:val="xl65"/>
    <w:basedOn w:val="a"/>
    <w:rsid w:val="00E16C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2"/>
      <w:szCs w:val="12"/>
    </w:rPr>
  </w:style>
  <w:style w:type="paragraph" w:customStyle="1" w:styleId="xl66">
    <w:name w:val="xl66"/>
    <w:basedOn w:val="a"/>
    <w:rsid w:val="00E16C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6"/>
      <w:szCs w:val="16"/>
    </w:rPr>
  </w:style>
  <w:style w:type="paragraph" w:customStyle="1" w:styleId="xl67">
    <w:name w:val="xl67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8">
    <w:name w:val="xl68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9">
    <w:name w:val="xl69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0">
    <w:name w:val="xl70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1">
    <w:name w:val="xl71"/>
    <w:basedOn w:val="a"/>
    <w:rsid w:val="00E16C58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16"/>
      <w:szCs w:val="16"/>
    </w:rPr>
  </w:style>
  <w:style w:type="paragraph" w:customStyle="1" w:styleId="xl72">
    <w:name w:val="xl72"/>
    <w:basedOn w:val="a"/>
    <w:rsid w:val="00E16C58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E16C58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12"/>
      <w:szCs w:val="12"/>
    </w:rPr>
  </w:style>
  <w:style w:type="paragraph" w:customStyle="1" w:styleId="xl74">
    <w:name w:val="xl74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75">
    <w:name w:val="xl75"/>
    <w:basedOn w:val="a"/>
    <w:rsid w:val="00E16C58"/>
    <w:pPr>
      <w:pBdr>
        <w:top w:val="single" w:sz="4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77">
    <w:name w:val="xl77"/>
    <w:basedOn w:val="a"/>
    <w:rsid w:val="00E16C58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8">
    <w:name w:val="xl78"/>
    <w:basedOn w:val="a"/>
    <w:rsid w:val="00E16C58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9">
    <w:name w:val="xl79"/>
    <w:basedOn w:val="a"/>
    <w:rsid w:val="00E16C58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1">
    <w:name w:val="xl81"/>
    <w:basedOn w:val="a"/>
    <w:rsid w:val="00E16C58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2">
    <w:name w:val="xl82"/>
    <w:basedOn w:val="a"/>
    <w:rsid w:val="00E16C58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5">
    <w:name w:val="xl85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86">
    <w:name w:val="xl86"/>
    <w:basedOn w:val="a"/>
    <w:rsid w:val="00E16C58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7">
    <w:name w:val="xl87"/>
    <w:basedOn w:val="a"/>
    <w:rsid w:val="00E16C58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8">
    <w:name w:val="xl88"/>
    <w:basedOn w:val="a"/>
    <w:rsid w:val="00E16C58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E16C58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0">
    <w:name w:val="xl90"/>
    <w:basedOn w:val="a"/>
    <w:rsid w:val="00E16C58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1">
    <w:name w:val="xl91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3">
    <w:name w:val="xl93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4">
    <w:name w:val="xl94"/>
    <w:basedOn w:val="a"/>
    <w:rsid w:val="00E16C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95">
    <w:name w:val="xl95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6">
    <w:name w:val="xl96"/>
    <w:basedOn w:val="a"/>
    <w:rsid w:val="00E16C58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7">
    <w:name w:val="xl97"/>
    <w:basedOn w:val="a"/>
    <w:rsid w:val="00E16C58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98">
    <w:name w:val="xl98"/>
    <w:basedOn w:val="a"/>
    <w:rsid w:val="00E16C58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9">
    <w:name w:val="xl99"/>
    <w:basedOn w:val="a"/>
    <w:rsid w:val="00E16C58"/>
    <w:pP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100">
    <w:name w:val="xl100"/>
    <w:basedOn w:val="a"/>
    <w:rsid w:val="00E16C58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1">
    <w:name w:val="xl101"/>
    <w:basedOn w:val="a"/>
    <w:rsid w:val="00E16C58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2">
    <w:name w:val="xl102"/>
    <w:basedOn w:val="a"/>
    <w:rsid w:val="00E16C58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3">
    <w:name w:val="xl103"/>
    <w:basedOn w:val="a"/>
    <w:rsid w:val="00E16C58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a"/>
    <w:rsid w:val="00E16C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6"/>
      <w:szCs w:val="16"/>
    </w:rPr>
  </w:style>
  <w:style w:type="paragraph" w:customStyle="1" w:styleId="xl105">
    <w:name w:val="xl105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6">
    <w:name w:val="xl106"/>
    <w:basedOn w:val="a"/>
    <w:rsid w:val="00E16C58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7">
    <w:name w:val="xl107"/>
    <w:basedOn w:val="a"/>
    <w:rsid w:val="00E16C58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8">
    <w:name w:val="xl108"/>
    <w:basedOn w:val="a"/>
    <w:rsid w:val="00E16C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8"/>
      <w:szCs w:val="28"/>
    </w:rPr>
  </w:style>
  <w:style w:type="paragraph" w:customStyle="1" w:styleId="xl109">
    <w:name w:val="xl109"/>
    <w:basedOn w:val="a"/>
    <w:rsid w:val="00E16C58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0">
    <w:name w:val="xl110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1">
    <w:name w:val="xl111"/>
    <w:basedOn w:val="a"/>
    <w:rsid w:val="00E16C58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2">
    <w:name w:val="xl112"/>
    <w:basedOn w:val="a"/>
    <w:rsid w:val="00E16C58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3">
    <w:name w:val="xl113"/>
    <w:basedOn w:val="a"/>
    <w:rsid w:val="00E16C58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4">
    <w:name w:val="xl114"/>
    <w:basedOn w:val="a"/>
    <w:rsid w:val="00E16C58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5">
    <w:name w:val="xl115"/>
    <w:basedOn w:val="a"/>
    <w:rsid w:val="00E16C58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63">
    <w:name w:val="xl63"/>
    <w:basedOn w:val="a"/>
    <w:rsid w:val="00A1683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2"/>
      <w:szCs w:val="12"/>
    </w:rPr>
  </w:style>
  <w:style w:type="paragraph" w:customStyle="1" w:styleId="xl64">
    <w:name w:val="xl64"/>
    <w:basedOn w:val="a"/>
    <w:rsid w:val="00A1683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6"/>
      <w:szCs w:val="16"/>
    </w:rPr>
  </w:style>
  <w:style w:type="paragraph" w:customStyle="1" w:styleId="xl116">
    <w:name w:val="xl116"/>
    <w:basedOn w:val="a"/>
    <w:rsid w:val="00A16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7">
    <w:name w:val="xl117"/>
    <w:basedOn w:val="a"/>
    <w:rsid w:val="00A16832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8">
    <w:name w:val="xl118"/>
    <w:basedOn w:val="a"/>
    <w:rsid w:val="00A16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 w:val="24"/>
      <w:szCs w:val="24"/>
    </w:rPr>
  </w:style>
  <w:style w:type="paragraph" w:customStyle="1" w:styleId="xl119">
    <w:name w:val="xl119"/>
    <w:basedOn w:val="a"/>
    <w:rsid w:val="00A16832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0">
    <w:name w:val="xl120"/>
    <w:basedOn w:val="a"/>
    <w:rsid w:val="00A16832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1">
    <w:name w:val="xl121"/>
    <w:basedOn w:val="a"/>
    <w:rsid w:val="00A16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2">
    <w:name w:val="xl122"/>
    <w:basedOn w:val="a"/>
    <w:rsid w:val="00A16832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3">
    <w:name w:val="xl123"/>
    <w:basedOn w:val="a"/>
    <w:rsid w:val="00A16832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4">
    <w:name w:val="xl124"/>
    <w:basedOn w:val="a"/>
    <w:rsid w:val="00A16832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5">
    <w:name w:val="xl125"/>
    <w:basedOn w:val="a"/>
    <w:rsid w:val="00A16832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6">
    <w:name w:val="xl126"/>
    <w:basedOn w:val="a"/>
    <w:rsid w:val="00A16832"/>
    <w:pP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7">
    <w:name w:val="xl127"/>
    <w:basedOn w:val="a"/>
    <w:rsid w:val="00A16832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8">
    <w:name w:val="xl128"/>
    <w:basedOn w:val="a"/>
    <w:rsid w:val="00A16832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9">
    <w:name w:val="xl129"/>
    <w:basedOn w:val="a"/>
    <w:rsid w:val="00A16832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0">
    <w:name w:val="xl130"/>
    <w:basedOn w:val="a"/>
    <w:rsid w:val="00A16832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1">
    <w:name w:val="xl131"/>
    <w:basedOn w:val="a"/>
    <w:rsid w:val="00A16832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2">
    <w:name w:val="xl132"/>
    <w:basedOn w:val="a"/>
    <w:rsid w:val="00A16832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3">
    <w:name w:val="xl133"/>
    <w:basedOn w:val="a"/>
    <w:rsid w:val="00A16832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4">
    <w:name w:val="xl134"/>
    <w:basedOn w:val="a"/>
    <w:rsid w:val="00A16832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5">
    <w:name w:val="xl135"/>
    <w:basedOn w:val="a"/>
    <w:rsid w:val="00A1683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8"/>
      <w:szCs w:val="28"/>
    </w:rPr>
  </w:style>
  <w:style w:type="paragraph" w:customStyle="1" w:styleId="xl136">
    <w:name w:val="xl136"/>
    <w:basedOn w:val="a"/>
    <w:rsid w:val="00A16832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16"/>
      <w:szCs w:val="16"/>
    </w:rPr>
  </w:style>
  <w:style w:type="paragraph" w:customStyle="1" w:styleId="xl137">
    <w:name w:val="xl137"/>
    <w:basedOn w:val="a"/>
    <w:rsid w:val="00A1683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6"/>
      <w:szCs w:val="16"/>
    </w:rPr>
  </w:style>
  <w:style w:type="paragraph" w:customStyle="1" w:styleId="xl138">
    <w:name w:val="xl138"/>
    <w:basedOn w:val="a"/>
    <w:rsid w:val="00A16832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39">
    <w:name w:val="xl139"/>
    <w:basedOn w:val="a"/>
    <w:rsid w:val="00A16832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40">
    <w:name w:val="xl140"/>
    <w:basedOn w:val="a"/>
    <w:rsid w:val="00A16832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41">
    <w:name w:val="xl141"/>
    <w:basedOn w:val="a"/>
    <w:rsid w:val="00A1683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142">
    <w:name w:val="xl142"/>
    <w:basedOn w:val="a"/>
    <w:rsid w:val="00A16832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3">
    <w:name w:val="xl143"/>
    <w:basedOn w:val="a"/>
    <w:rsid w:val="00A16832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s16">
    <w:name w:val="s_16"/>
    <w:basedOn w:val="a"/>
    <w:rsid w:val="00890E7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s1">
    <w:name w:val="s_1"/>
    <w:basedOn w:val="a"/>
    <w:rsid w:val="00890E7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890E79"/>
    <w:pPr>
      <w:widowControl w:val="0"/>
      <w:suppressAutoHyphens/>
      <w:overflowPunct/>
      <w:autoSpaceDE/>
      <w:autoSpaceDN/>
      <w:adjustRightInd/>
      <w:spacing w:line="100" w:lineRule="atLeast"/>
      <w:textAlignment w:val="auto"/>
    </w:pPr>
    <w:rPr>
      <w:sz w:val="22"/>
      <w:szCs w:val="22"/>
      <w:lang w:eastAsia="ar-SA"/>
    </w:rPr>
  </w:style>
  <w:style w:type="character" w:styleId="af4">
    <w:name w:val="annotation reference"/>
    <w:basedOn w:val="a0"/>
    <w:uiPriority w:val="99"/>
    <w:unhideWhenUsed/>
    <w:rsid w:val="00890E79"/>
    <w:rPr>
      <w:sz w:val="16"/>
      <w:szCs w:val="16"/>
    </w:rPr>
  </w:style>
  <w:style w:type="paragraph" w:styleId="af5">
    <w:name w:val="annotation text"/>
    <w:basedOn w:val="a"/>
    <w:link w:val="af6"/>
    <w:uiPriority w:val="99"/>
    <w:unhideWhenUsed/>
    <w:rsid w:val="00890E79"/>
    <w:pPr>
      <w:overflowPunct/>
      <w:autoSpaceDE/>
      <w:autoSpaceDN/>
      <w:adjustRightInd/>
      <w:textAlignment w:val="auto"/>
    </w:pPr>
  </w:style>
  <w:style w:type="character" w:customStyle="1" w:styleId="af6">
    <w:name w:val="Текст примечания Знак"/>
    <w:basedOn w:val="a0"/>
    <w:link w:val="af5"/>
    <w:uiPriority w:val="99"/>
    <w:rsid w:val="00890E79"/>
  </w:style>
  <w:style w:type="paragraph" w:styleId="HTML">
    <w:name w:val="HTML Preformatted"/>
    <w:basedOn w:val="a"/>
    <w:link w:val="HTML0"/>
    <w:uiPriority w:val="99"/>
    <w:unhideWhenUsed/>
    <w:rsid w:val="00890E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890E79"/>
    <w:rPr>
      <w:rFonts w:ascii="Courier New" w:hAnsi="Courier New" w:cs="Courier New"/>
    </w:rPr>
  </w:style>
  <w:style w:type="character" w:customStyle="1" w:styleId="s10">
    <w:name w:val="s_10"/>
    <w:basedOn w:val="a0"/>
    <w:rsid w:val="00890E79"/>
  </w:style>
  <w:style w:type="paragraph" w:customStyle="1" w:styleId="empty">
    <w:name w:val="empty"/>
    <w:basedOn w:val="a"/>
    <w:rsid w:val="00890E7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f7">
    <w:name w:val="Emphasis"/>
    <w:basedOn w:val="a0"/>
    <w:uiPriority w:val="99"/>
    <w:qFormat/>
    <w:rsid w:val="00890E79"/>
    <w:rPr>
      <w:i/>
      <w:iCs/>
    </w:rPr>
  </w:style>
  <w:style w:type="paragraph" w:customStyle="1" w:styleId="s91">
    <w:name w:val="s_91"/>
    <w:basedOn w:val="a"/>
    <w:rsid w:val="00890E7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indent1">
    <w:name w:val="indent_1"/>
    <w:basedOn w:val="a"/>
    <w:rsid w:val="00890E7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s3">
    <w:name w:val="s_3"/>
    <w:basedOn w:val="a"/>
    <w:rsid w:val="00890E7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f8">
    <w:name w:val="footnote text"/>
    <w:basedOn w:val="a"/>
    <w:link w:val="af9"/>
    <w:uiPriority w:val="99"/>
    <w:unhideWhenUsed/>
    <w:rsid w:val="00890E79"/>
    <w:pPr>
      <w:overflowPunct/>
      <w:autoSpaceDE/>
      <w:autoSpaceDN/>
      <w:adjustRightInd/>
      <w:textAlignment w:val="auto"/>
    </w:pPr>
  </w:style>
  <w:style w:type="character" w:customStyle="1" w:styleId="af9">
    <w:name w:val="Текст сноски Знак"/>
    <w:basedOn w:val="a0"/>
    <w:link w:val="af8"/>
    <w:uiPriority w:val="99"/>
    <w:rsid w:val="00890E79"/>
  </w:style>
  <w:style w:type="character" w:styleId="afa">
    <w:name w:val="footnote reference"/>
    <w:basedOn w:val="a0"/>
    <w:uiPriority w:val="99"/>
    <w:unhideWhenUsed/>
    <w:rsid w:val="00890E79"/>
    <w:rPr>
      <w:vertAlign w:val="superscript"/>
    </w:rPr>
  </w:style>
  <w:style w:type="character" w:customStyle="1" w:styleId="highlightsearch">
    <w:name w:val="highlightsearch"/>
    <w:basedOn w:val="a0"/>
    <w:rsid w:val="00890E79"/>
  </w:style>
  <w:style w:type="paragraph" w:styleId="afb">
    <w:name w:val="annotation subject"/>
    <w:basedOn w:val="af5"/>
    <w:next w:val="af5"/>
    <w:link w:val="afc"/>
    <w:uiPriority w:val="99"/>
    <w:unhideWhenUsed/>
    <w:rsid w:val="00890E79"/>
    <w:rPr>
      <w:b/>
      <w:bCs/>
    </w:rPr>
  </w:style>
  <w:style w:type="character" w:customStyle="1" w:styleId="afc">
    <w:name w:val="Тема примечания Знак"/>
    <w:basedOn w:val="af6"/>
    <w:link w:val="afb"/>
    <w:uiPriority w:val="99"/>
    <w:rsid w:val="00890E79"/>
    <w:rPr>
      <w:b/>
      <w:bCs/>
    </w:rPr>
  </w:style>
  <w:style w:type="paragraph" w:styleId="afd">
    <w:name w:val="endnote text"/>
    <w:basedOn w:val="a"/>
    <w:link w:val="afe"/>
    <w:rsid w:val="001B5A14"/>
  </w:style>
  <w:style w:type="character" w:customStyle="1" w:styleId="afe">
    <w:name w:val="Текст концевой сноски Знак"/>
    <w:basedOn w:val="a0"/>
    <w:link w:val="afd"/>
    <w:rsid w:val="001B5A14"/>
  </w:style>
  <w:style w:type="character" w:styleId="aff">
    <w:name w:val="endnote reference"/>
    <w:basedOn w:val="a0"/>
    <w:rsid w:val="001B5A14"/>
    <w:rPr>
      <w:vertAlign w:val="superscript"/>
    </w:rPr>
  </w:style>
  <w:style w:type="character" w:customStyle="1" w:styleId="af0">
    <w:name w:val="Название Знак"/>
    <w:basedOn w:val="a0"/>
    <w:link w:val="af"/>
    <w:uiPriority w:val="99"/>
    <w:rsid w:val="00D7074D"/>
    <w:rPr>
      <w:b/>
      <w:bCs/>
      <w:sz w:val="28"/>
      <w:szCs w:val="24"/>
    </w:rPr>
  </w:style>
  <w:style w:type="character" w:customStyle="1" w:styleId="ConsPlusTitle1">
    <w:name w:val="ConsPlusTitle1"/>
    <w:link w:val="ConsPlusTitle"/>
    <w:uiPriority w:val="99"/>
    <w:locked/>
    <w:rsid w:val="00D7074D"/>
    <w:rPr>
      <w:b/>
      <w:bCs/>
      <w:sz w:val="24"/>
      <w:szCs w:val="24"/>
    </w:rPr>
  </w:style>
  <w:style w:type="paragraph" w:customStyle="1" w:styleId="ConsPlusTitle">
    <w:name w:val="ConsPlusTitle"/>
    <w:link w:val="ConsPlusTitle1"/>
    <w:uiPriority w:val="99"/>
    <w:rsid w:val="00D7074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ConsPlusNormal1">
    <w:name w:val="ConsPlusNormal1"/>
    <w:link w:val="ConsPlusNormal"/>
    <w:locked/>
    <w:rsid w:val="007A6953"/>
    <w:rPr>
      <w:rFonts w:ascii="Arial" w:hAnsi="Arial" w:cs="Arial"/>
    </w:rPr>
  </w:style>
  <w:style w:type="paragraph" w:customStyle="1" w:styleId="ConsPlusNormal">
    <w:name w:val="ConsPlusNormal"/>
    <w:link w:val="ConsPlusNormal1"/>
    <w:rsid w:val="007A695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semiHidden/>
    <w:rsid w:val="004D301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07A9B4-DF14-421C-A9D2-6B036D663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975</TotalTime>
  <Pages>7</Pages>
  <Words>2092</Words>
  <Characters>11927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13992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50</cp:revision>
  <cp:lastPrinted>2022-09-22T09:26:00Z</cp:lastPrinted>
  <dcterms:created xsi:type="dcterms:W3CDTF">2019-11-12T05:08:00Z</dcterms:created>
  <dcterms:modified xsi:type="dcterms:W3CDTF">2022-09-22T11:27:00Z</dcterms:modified>
</cp:coreProperties>
</file>