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3" w:rsidRDefault="00441A23" w:rsidP="000A0A10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>Информация по муниципальному</w:t>
      </w:r>
      <w:r w:rsidR="000A0A10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жилищному </w:t>
      </w: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>к</w:t>
      </w:r>
      <w:r w:rsidR="00056EFE">
        <w:rPr>
          <w:rStyle w:val="a4"/>
          <w:rFonts w:ascii="Times New Roman" w:hAnsi="Times New Roman" w:cs="Times New Roman"/>
          <w:bCs w:val="0"/>
          <w:sz w:val="28"/>
          <w:szCs w:val="28"/>
        </w:rPr>
        <w:t>онтролю</w:t>
      </w:r>
      <w:r w:rsidR="002A1A44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 w:rsidR="00056EFE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A0A10" w:rsidRDefault="000A0A10" w:rsidP="000A0A10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1A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 1 октября по 1 ноября 2022 года проводится общественное обсуждение </w:t>
      </w:r>
      <w:proofErr w:type="gramStart"/>
      <w:r w:rsidRPr="00441A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проекта Программы</w:t>
      </w: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профилактики рисков причинения</w:t>
      </w:r>
      <w:proofErr w:type="gramEnd"/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вреда (ущерба) охраняемым законом ценностям при осуществлении муниципального контроля </w:t>
      </w:r>
      <w:r w:rsidR="00441A23" w:rsidRPr="00441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</w:t>
      </w:r>
      <w:r w:rsidR="00CF180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жилищного контроля</w:t>
      </w:r>
      <w:r w:rsidR="00441A23" w:rsidRPr="00441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С</w:t>
      </w:r>
      <w:r w:rsidR="002A1A44">
        <w:rPr>
          <w:rFonts w:ascii="Times New Roman" w:hAnsi="Times New Roman" w:cs="Times New Roman"/>
          <w:bCs/>
          <w:color w:val="000000"/>
          <w:sz w:val="28"/>
          <w:szCs w:val="28"/>
        </w:rPr>
        <w:t>оветского</w:t>
      </w:r>
      <w:r w:rsidR="00441A23" w:rsidRPr="00441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175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</w:t>
      </w:r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2023 год</w:t>
      </w:r>
      <w:r w:rsid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Программа профилактики на 2023 год).</w:t>
      </w:r>
    </w:p>
    <w:p w:rsidR="00056EFE" w:rsidRPr="00056EFE" w:rsidRDefault="00441A23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0492F" w:rsidRPr="00441A23">
        <w:rPr>
          <w:rFonts w:ascii="Times New Roman" w:hAnsi="Times New Roman" w:cs="Times New Roman"/>
          <w:sz w:val="28"/>
          <w:szCs w:val="28"/>
        </w:rPr>
        <w:t>предложения по проекту Программы профилактики на 2023</w:t>
      </w:r>
      <w:r>
        <w:rPr>
          <w:rFonts w:ascii="Times New Roman" w:hAnsi="Times New Roman" w:cs="Times New Roman"/>
          <w:sz w:val="28"/>
          <w:szCs w:val="28"/>
        </w:rPr>
        <w:t xml:space="preserve"> год можно </w:t>
      </w:r>
      <w:r w:rsidR="0080492F" w:rsidRPr="00441A23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441A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6EFE">
        <w:rPr>
          <w:rFonts w:ascii="Times New Roman" w:hAnsi="Times New Roman" w:cs="Times New Roman"/>
          <w:sz w:val="28"/>
          <w:szCs w:val="28"/>
          <w:lang w:val="en-US"/>
        </w:rPr>
        <w:t>matushonok</w:t>
      </w:r>
      <w:proofErr w:type="spellEnd"/>
      <w:r w:rsidR="00056EFE" w:rsidRPr="00056EFE">
        <w:rPr>
          <w:rFonts w:ascii="Times New Roman" w:hAnsi="Times New Roman" w:cs="Times New Roman"/>
          <w:sz w:val="28"/>
          <w:szCs w:val="28"/>
        </w:rPr>
        <w:t>2007@</w:t>
      </w:r>
      <w:r w:rsidR="00056E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6EFE" w:rsidRPr="00056E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6E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6EFE">
        <w:rPr>
          <w:rFonts w:ascii="Times New Roman" w:hAnsi="Times New Roman" w:cs="Times New Roman"/>
          <w:sz w:val="28"/>
          <w:szCs w:val="28"/>
        </w:rPr>
        <w:t>.</w:t>
      </w:r>
    </w:p>
    <w:p w:rsidR="00441A23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по проекту Программы профилактики на 2023 год рассматриваются </w:t>
      </w:r>
      <w:r w:rsidR="00441A23" w:rsidRPr="00441A23">
        <w:rPr>
          <w:rFonts w:ascii="Times New Roman" w:hAnsi="Times New Roman" w:cs="Times New Roman"/>
          <w:sz w:val="28"/>
          <w:szCs w:val="28"/>
        </w:rPr>
        <w:t xml:space="preserve">администрацией Советского муниципального района </w:t>
      </w:r>
      <w:r w:rsidRPr="00441A23">
        <w:rPr>
          <w:rFonts w:ascii="Times New Roman" w:hAnsi="Times New Roman" w:cs="Times New Roman"/>
          <w:sz w:val="28"/>
          <w:szCs w:val="28"/>
        </w:rPr>
        <w:t>с 1 ноября по 1 декабря 2022 года.</w:t>
      </w:r>
    </w:p>
    <w:p w:rsidR="00441A23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</w:t>
      </w:r>
      <w:r w:rsidR="00441A23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</w:t>
      </w:r>
      <w:r w:rsidR="00441A23" w:rsidRPr="00441A23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441A23">
        <w:rPr>
          <w:rFonts w:ascii="Times New Roman" w:hAnsi="Times New Roman" w:cs="Times New Roman"/>
          <w:sz w:val="28"/>
          <w:szCs w:val="28"/>
        </w:rPr>
        <w:t> не позднее 10 декабря 2022 года.</w:t>
      </w:r>
    </w:p>
    <w:p w:rsidR="0080492F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Утвержденная Программа профилактики на 2023 год будет размещена на официальном сайте </w:t>
      </w:r>
      <w:r w:rsidR="00441A23" w:rsidRPr="00441A23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441A23">
        <w:rPr>
          <w:rFonts w:ascii="Times New Roman" w:hAnsi="Times New Roman" w:cs="Times New Roman"/>
          <w:sz w:val="28"/>
          <w:szCs w:val="28"/>
        </w:rPr>
        <w:t> не позднее 25 декабря 2022</w:t>
      </w:r>
      <w:bookmarkStart w:id="0" w:name="_GoBack"/>
      <w:bookmarkEnd w:id="0"/>
      <w:r w:rsidRPr="00441A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051C" w:rsidRDefault="005F051C"/>
    <w:sectPr w:rsidR="005F051C" w:rsidSect="00ED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2F"/>
    <w:rsid w:val="00042B79"/>
    <w:rsid w:val="00056EFE"/>
    <w:rsid w:val="000A0A10"/>
    <w:rsid w:val="001753C9"/>
    <w:rsid w:val="002A1A44"/>
    <w:rsid w:val="003058F7"/>
    <w:rsid w:val="00441A23"/>
    <w:rsid w:val="005F051C"/>
    <w:rsid w:val="006355D7"/>
    <w:rsid w:val="00665B6C"/>
    <w:rsid w:val="006A096B"/>
    <w:rsid w:val="006F08A7"/>
    <w:rsid w:val="0080492F"/>
    <w:rsid w:val="009543A3"/>
    <w:rsid w:val="00BA77B1"/>
    <w:rsid w:val="00CF1806"/>
    <w:rsid w:val="00D9522F"/>
    <w:rsid w:val="00E3777E"/>
    <w:rsid w:val="00ED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Иосифовна Савчук</dc:creator>
  <cp:lastModifiedBy>Пользователь</cp:lastModifiedBy>
  <cp:revision>10</cp:revision>
  <cp:lastPrinted>2022-09-19T11:26:00Z</cp:lastPrinted>
  <dcterms:created xsi:type="dcterms:W3CDTF">2022-09-16T12:34:00Z</dcterms:created>
  <dcterms:modified xsi:type="dcterms:W3CDTF">2022-09-23T12:46:00Z</dcterms:modified>
</cp:coreProperties>
</file>