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E3C3" w14:textId="67B8256D" w:rsidR="00235FC7" w:rsidRPr="004069F6" w:rsidRDefault="00000000" w:rsidP="00C641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ED286E" w:rsidRPr="00E45F15" w:rsidRDefault="00ED286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2158CA96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642180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3</w:t>
                    </w:r>
                  </w:p>
                  <w:p w14:paraId="4790F9E7" w14:textId="268D7492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="00642180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14:paraId="1FCFF633" w14:textId="5C16C6B0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 w:rsidR="00642180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5</w:t>
                    </w:r>
                  </w:p>
                  <w:p w14:paraId="0824CFDB" w14:textId="77777777" w:rsidR="00ED286E" w:rsidRPr="003042C6" w:rsidRDefault="00ED286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ED286E" w:rsidRDefault="00ED286E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961961E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FC8A5E1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F90B6A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DBBFFB4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304D90D5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AB9F959" w14:textId="77777777" w:rsidR="00235FC7" w:rsidRPr="004069F6" w:rsidRDefault="00000000" w:rsidP="00C641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3EBB494F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Степновского муниципального образования</w:t>
                  </w:r>
                </w:p>
                <w:p w14:paraId="04C593A3" w14:textId="49902DFF" w:rsidR="00ED286E" w:rsidRPr="00E45F15" w:rsidRDefault="00ED286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="009F632C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3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</w:t>
                  </w:r>
                  <w:r w:rsidR="009F632C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202</w:t>
                  </w:r>
                  <w:r w:rsidR="009F632C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3B9F8720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720FAE83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5EA6DA43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2103426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2AD80A8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552D6141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48F8EB9B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107386DB" w14:textId="77777777" w:rsidR="00085BDF" w:rsidRPr="004069F6" w:rsidRDefault="00085BDF" w:rsidP="00C6419F">
      <w:pPr>
        <w:spacing w:after="0"/>
        <w:rPr>
          <w:rFonts w:ascii="Times New Roman" w:hAnsi="Times New Roman"/>
        </w:rPr>
      </w:pPr>
    </w:p>
    <w:p w14:paraId="3B09487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E2DCCF4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E1C90AB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58E6DCD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BB31387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1000D958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0B9EBA65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63617BB9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2DD4498A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44160B19" w14:textId="77777777" w:rsidR="00235FC7" w:rsidRPr="004069F6" w:rsidRDefault="00235FC7" w:rsidP="00C6419F">
      <w:pPr>
        <w:spacing w:after="0"/>
        <w:rPr>
          <w:rFonts w:ascii="Times New Roman" w:hAnsi="Times New Roman"/>
        </w:rPr>
      </w:pPr>
    </w:p>
    <w:p w14:paraId="1CB4A15D" w14:textId="77777777" w:rsidR="00F50483" w:rsidRPr="004069F6" w:rsidRDefault="00F50483" w:rsidP="00C6419F">
      <w:pPr>
        <w:spacing w:after="0"/>
        <w:rPr>
          <w:rFonts w:ascii="Times New Roman" w:hAnsi="Times New Roman"/>
        </w:rPr>
      </w:pPr>
    </w:p>
    <w:p w14:paraId="589F3A1C" w14:textId="697410A2" w:rsidR="00484777" w:rsidRPr="004069F6" w:rsidRDefault="00F50483" w:rsidP="00C6419F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7AAC417" w14:textId="6825FD51" w:rsidR="00EA17B4" w:rsidRDefault="00513BAD" w:rsidP="00C6419F">
      <w:pPr>
        <w:pStyle w:val="1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14:paraId="1473FAF3" w14:textId="77777777" w:rsidR="00C6419F" w:rsidRPr="00C6419F" w:rsidRDefault="00C6419F" w:rsidP="00C6419F">
      <w:pPr>
        <w:rPr>
          <w:lang w:eastAsia="ru-RU"/>
        </w:rPr>
      </w:pPr>
    </w:p>
    <w:p w14:paraId="7D317E8B" w14:textId="40B03F2C" w:rsidR="00B70952" w:rsidRPr="004069F6" w:rsidRDefault="00E161D5" w:rsidP="00C6419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9F632C">
        <w:rPr>
          <w:rFonts w:ascii="Times New Roman" w:hAnsi="Times New Roman" w:cs="Times New Roman"/>
          <w:sz w:val="28"/>
          <w:szCs w:val="28"/>
        </w:rPr>
        <w:t>–</w:t>
      </w:r>
      <w:r w:rsidRP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9F632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</w:t>
      </w:r>
      <w:r w:rsidR="009F632C">
        <w:rPr>
          <w:rFonts w:ascii="Times New Roman" w:hAnsi="Times New Roman" w:cs="Times New Roman"/>
          <w:sz w:val="28"/>
          <w:szCs w:val="28"/>
        </w:rPr>
        <w:t xml:space="preserve">3 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9F63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F632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3CADA26C" w:rsidR="00F21ED9" w:rsidRPr="004069F6" w:rsidRDefault="00E161D5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</w:t>
      </w:r>
      <w:r w:rsidR="009F632C">
        <w:rPr>
          <w:rFonts w:ascii="Times New Roman" w:hAnsi="Times New Roman"/>
          <w:sz w:val="28"/>
          <w:szCs w:val="28"/>
        </w:rPr>
        <w:t>Б</w:t>
      </w:r>
      <w:r w:rsidRPr="004069F6">
        <w:rPr>
          <w:rFonts w:ascii="Times New Roman" w:hAnsi="Times New Roman"/>
          <w:sz w:val="28"/>
          <w:szCs w:val="28"/>
        </w:rPr>
        <w:t>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C6419F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124BC3C1" w:rsidR="004A3F48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231B1945" w:rsidR="004A3F48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14:paraId="27CD053F" w14:textId="06160010" w:rsidR="00D429BF" w:rsidRPr="004069F6" w:rsidRDefault="004A3F48" w:rsidP="00C64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03163181" w:rsidR="00D429BF" w:rsidRPr="004069F6" w:rsidRDefault="00D429BF" w:rsidP="00C6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0E0E5931" w:rsidR="00BD5FDC" w:rsidRPr="004069F6" w:rsidRDefault="00BD5FDC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</w:t>
      </w:r>
      <w:r w:rsidR="009F632C">
        <w:rPr>
          <w:rFonts w:ascii="Times New Roman" w:hAnsi="Times New Roman"/>
          <w:color w:val="000000"/>
          <w:sz w:val="28"/>
          <w:szCs w:val="28"/>
        </w:rPr>
        <w:t>3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F632C">
        <w:rPr>
          <w:rFonts w:ascii="Times New Roman" w:hAnsi="Times New Roman"/>
          <w:color w:val="000000"/>
          <w:sz w:val="28"/>
          <w:szCs w:val="28"/>
        </w:rPr>
        <w:t>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F632C">
        <w:rPr>
          <w:rFonts w:ascii="Times New Roman" w:hAnsi="Times New Roman"/>
          <w:color w:val="000000"/>
          <w:sz w:val="28"/>
          <w:szCs w:val="28"/>
        </w:rPr>
        <w:t>5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14:paraId="13D9FA71" w14:textId="4BB12315" w:rsidR="00D429BF" w:rsidRPr="004069F6" w:rsidRDefault="00D429BF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C641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000000" w:rsidP="00C641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-9.8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6002BCAC" w:rsidR="00ED286E" w:rsidRPr="00C36DCF" w:rsidRDefault="00ED286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ED286E" w:rsidRPr="00C36DCF" w:rsidRDefault="00ED286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C6419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6B28905C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7E6088A9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406EECAE" w:rsidR="00C36DCF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AB616" w14:textId="50A852E4" w:rsidR="00C6419F" w:rsidRDefault="00C6419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0DA0E" w14:textId="77777777" w:rsidR="00C6419F" w:rsidRPr="004069F6" w:rsidRDefault="00C6419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000000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11.3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0845B1B2" w:rsidR="00ED286E" w:rsidRPr="00E43F8E" w:rsidRDefault="00ED286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ED286E" w:rsidRPr="005A5BE8" w:rsidRDefault="00ED286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86AABC3" w:rsidR="00C36DCF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C4FCD" w14:textId="77777777" w:rsidR="00E74BE5" w:rsidRPr="004069F6" w:rsidRDefault="00E74BE5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05628DD5">
            <wp:extent cx="6181725" cy="8029575"/>
            <wp:effectExtent l="38100" t="19050" r="47625" b="9525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6419F">
      <w:pPr>
        <w:pStyle w:val="Default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3E8F434F" w:rsidR="00AD02F2" w:rsidRPr="00CC6F81" w:rsidRDefault="00EF5912" w:rsidP="00C641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="00AD02F2" w:rsidRPr="00CC6F81">
        <w:rPr>
          <w:rFonts w:ascii="Times New Roman" w:hAnsi="Times New Roman"/>
          <w:b/>
          <w:color w:val="000000"/>
          <w:sz w:val="28"/>
          <w:szCs w:val="28"/>
        </w:rPr>
        <w:t xml:space="preserve">Прогноз социально-экономического развития </w:t>
      </w:r>
      <w:r w:rsidR="001B1FCA" w:rsidRPr="00CC6F81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="00AD02F2" w:rsidRPr="00CC6F8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6454A0CC" w14:textId="77777777" w:rsidR="00CC6F81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197E8B" w14:textId="781F03D3" w:rsidR="00CC6F81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>П</w:t>
      </w:r>
      <w:r w:rsidR="00EF5912">
        <w:rPr>
          <w:rFonts w:ascii="Times New Roman" w:hAnsi="Times New Roman"/>
          <w:b/>
          <w:sz w:val="28"/>
          <w:szCs w:val="28"/>
        </w:rPr>
        <w:t>оказатели по труду</w:t>
      </w:r>
    </w:p>
    <w:p w14:paraId="4B66D606" w14:textId="77777777" w:rsidR="00EF5912" w:rsidRPr="00CC6F81" w:rsidRDefault="00EF5912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9"/>
        <w:gridCol w:w="9"/>
        <w:gridCol w:w="986"/>
        <w:gridCol w:w="6"/>
        <w:gridCol w:w="992"/>
        <w:gridCol w:w="1105"/>
        <w:gridCol w:w="1105"/>
        <w:gridCol w:w="1105"/>
        <w:gridCol w:w="1105"/>
        <w:gridCol w:w="66"/>
      </w:tblGrid>
      <w:tr w:rsidR="00EF5912" w:rsidRPr="00EF5912" w14:paraId="67F326A1" w14:textId="77777777" w:rsidTr="00EF5912">
        <w:trPr>
          <w:gridAfter w:val="1"/>
          <w:wAfter w:w="34" w:type="pct"/>
          <w:trHeight w:val="363"/>
        </w:trPr>
        <w:tc>
          <w:tcPr>
            <w:tcW w:w="16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47666" w14:textId="0BCBD624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F1354" w14:textId="1300DAE5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2021 год (отчет)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54320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9 мес.</w:t>
            </w:r>
          </w:p>
          <w:p w14:paraId="6D9CF2A5" w14:textId="19C64805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2022 года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F02E4" w14:textId="45912699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2022 год (оценка)</w:t>
            </w:r>
          </w:p>
          <w:p w14:paraId="3915A3D8" w14:textId="2AE35D44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0E3B71B5" w14:textId="6F7DBAAA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1985F73C" w14:textId="0ADA931E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436A8167" w14:textId="16B5E496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2025 год</w:t>
            </w:r>
          </w:p>
        </w:tc>
      </w:tr>
      <w:tr w:rsidR="00EF5912" w:rsidRPr="00EF5912" w14:paraId="1A3E292D" w14:textId="77777777" w:rsidTr="00EF5912">
        <w:trPr>
          <w:gridAfter w:val="1"/>
          <w:wAfter w:w="34" w:type="pct"/>
          <w:trHeight w:val="495"/>
        </w:trPr>
        <w:tc>
          <w:tcPr>
            <w:tcW w:w="166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FC6E9" w14:textId="77777777" w:rsidR="00EF5912" w:rsidRPr="00EF5912" w:rsidRDefault="00EF5912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ECB22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3C62D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65242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14:paraId="7C58B88B" w14:textId="10050026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5912">
              <w:rPr>
                <w:rFonts w:ascii="Times New Roman" w:hAnsi="Times New Roman"/>
                <w:b/>
                <w:bCs/>
                <w:color w:val="000000"/>
              </w:rPr>
              <w:t>(прогноз)</w:t>
            </w:r>
          </w:p>
          <w:p w14:paraId="631E3E05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C6F81" w:rsidRPr="00EF5912" w14:paraId="773AC84A" w14:textId="77777777" w:rsidTr="00EF5912">
        <w:trPr>
          <w:trHeight w:val="691"/>
        </w:trPr>
        <w:tc>
          <w:tcPr>
            <w:tcW w:w="1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47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Среднесписочная численность работающих в экономике - всего: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78F1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2479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6FF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2410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573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2410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A634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2436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E397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2455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BBB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2497</w:t>
            </w:r>
          </w:p>
        </w:tc>
        <w:tc>
          <w:tcPr>
            <w:tcW w:w="34" w:type="pct"/>
          </w:tcPr>
          <w:p w14:paraId="645DA2C8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C6F81" w:rsidRPr="00EF5912" w14:paraId="0E592F73" w14:textId="77777777" w:rsidTr="00EF5912">
        <w:trPr>
          <w:gridAfter w:val="1"/>
          <w:wAfter w:w="34" w:type="pct"/>
          <w:trHeight w:val="691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5D5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351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992924,80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ED2D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811716,00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32B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1082288,00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311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1202422,00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615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1317854,00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6233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1427236,00</w:t>
            </w:r>
          </w:p>
        </w:tc>
      </w:tr>
      <w:tr w:rsidR="00CC6F81" w:rsidRPr="00EF5912" w14:paraId="4B14E146" w14:textId="77777777" w:rsidTr="00EF5912">
        <w:trPr>
          <w:gridAfter w:val="1"/>
          <w:wAfter w:w="34" w:type="pct"/>
          <w:trHeight w:val="343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F7FE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Среднемесячная заработная плата всего: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7B0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33379,9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A3E4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37181,3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2317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37428,7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0B37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41131,0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F90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44728,3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3B7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47627,0</w:t>
            </w:r>
          </w:p>
        </w:tc>
      </w:tr>
      <w:tr w:rsidR="00CC6F81" w:rsidRPr="00EF5912" w14:paraId="5CB7DF6E" w14:textId="77777777" w:rsidTr="00EF5912">
        <w:trPr>
          <w:gridAfter w:val="1"/>
          <w:wAfter w:w="34" w:type="pct"/>
          <w:trHeight w:val="343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0CF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Выплаты социального характера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9949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16999,0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48BB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0526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18530,0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D2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20586,0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5B2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22562,0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1B6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24435,0</w:t>
            </w:r>
          </w:p>
        </w:tc>
      </w:tr>
      <w:tr w:rsidR="00CC6F81" w:rsidRPr="00EF5912" w14:paraId="04D50800" w14:textId="77777777" w:rsidTr="00EF5912">
        <w:trPr>
          <w:gridAfter w:val="1"/>
          <w:wAfter w:w="34" w:type="pct"/>
          <w:trHeight w:val="343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6996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 xml:space="preserve">Численность предпринимателей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52D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4658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D07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BBB8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41D6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66DE" w14:textId="77777777" w:rsidR="00CC6F81" w:rsidRPr="00EF5912" w:rsidRDefault="00CC6F81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  <w:color w:val="000000"/>
              </w:rPr>
              <w:t>630</w:t>
            </w:r>
          </w:p>
        </w:tc>
      </w:tr>
      <w:tr w:rsidR="00CC6F81" w:rsidRPr="00EF5912" w14:paraId="282D9562" w14:textId="77777777" w:rsidTr="00EF5912">
        <w:trPr>
          <w:gridAfter w:val="1"/>
          <w:wAfter w:w="34" w:type="pct"/>
          <w:trHeight w:val="343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80F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 xml:space="preserve">Чистый доход предпринимателей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344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9827,0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2F7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F6C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10732,0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7D1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11387,0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05A2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11842,0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1FD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12304,0</w:t>
            </w:r>
          </w:p>
        </w:tc>
      </w:tr>
      <w:tr w:rsidR="00CC6F81" w:rsidRPr="00EF5912" w14:paraId="68D59DA8" w14:textId="77777777" w:rsidTr="00EF5912">
        <w:trPr>
          <w:gridAfter w:val="1"/>
          <w:wAfter w:w="34" w:type="pct"/>
          <w:trHeight w:val="343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AA5D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Численность детей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A2D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2234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62C7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77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2202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7E7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2171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C8EA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2136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9480" w14:textId="77777777" w:rsidR="00CC6F81" w:rsidRPr="00EF5912" w:rsidRDefault="00CC6F81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F5912">
              <w:rPr>
                <w:rFonts w:ascii="Times New Roman" w:hAnsi="Times New Roman"/>
                <w:color w:val="000000"/>
              </w:rPr>
              <w:t>2085</w:t>
            </w:r>
          </w:p>
        </w:tc>
      </w:tr>
    </w:tbl>
    <w:p w14:paraId="6430B168" w14:textId="01939916" w:rsidR="00EF5912" w:rsidRDefault="00EF5912">
      <w:pPr>
        <w:spacing w:after="0" w:line="240" w:lineRule="auto"/>
        <w:rPr>
          <w:rFonts w:ascii="Times New Roman" w:hAnsi="Times New Roman"/>
          <w:b/>
        </w:rPr>
      </w:pPr>
    </w:p>
    <w:p w14:paraId="729DEC0F" w14:textId="10FA0F7C" w:rsidR="00CC6F81" w:rsidRPr="00F556D4" w:rsidRDefault="00CC6F81" w:rsidP="00C6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6D4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14:paraId="2F75FF40" w14:textId="77777777" w:rsidR="00CC6F81" w:rsidRPr="00CC6F81" w:rsidRDefault="00CC6F81" w:rsidP="00C6419F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858"/>
        <w:gridCol w:w="930"/>
        <w:gridCol w:w="1108"/>
        <w:gridCol w:w="1119"/>
        <w:gridCol w:w="1045"/>
        <w:gridCol w:w="1045"/>
      </w:tblGrid>
      <w:tr w:rsidR="00EF5912" w:rsidRPr="00EF5912" w14:paraId="05B57F26" w14:textId="77777777" w:rsidTr="00EF5912">
        <w:trPr>
          <w:cantSplit/>
          <w:trHeight w:val="333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289E" w14:textId="77777777" w:rsidR="00EF5912" w:rsidRPr="00EF5912" w:rsidRDefault="00EF5912" w:rsidP="00EF5912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EF5912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117C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Един.</w:t>
            </w:r>
          </w:p>
          <w:p w14:paraId="09BBA4F5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5912">
              <w:rPr>
                <w:rFonts w:ascii="Times New Roman" w:hAnsi="Times New Roman"/>
                <w:b/>
              </w:rPr>
              <w:t>измер</w:t>
            </w:r>
            <w:proofErr w:type="spellEnd"/>
            <w:r w:rsidRPr="00EF59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95E0" w14:textId="590DB79A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2021 год (отчет)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CF87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2022 год (оценка)</w:t>
            </w:r>
          </w:p>
          <w:p w14:paraId="66227369" w14:textId="02542DC0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483" w14:textId="59C55F4F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98A" w14:textId="329BB810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F88" w14:textId="2CA9C46A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2025 год</w:t>
            </w:r>
          </w:p>
        </w:tc>
      </w:tr>
      <w:tr w:rsidR="00EF5912" w:rsidRPr="00EF5912" w14:paraId="0C1071B0" w14:textId="77777777" w:rsidTr="00EF5912">
        <w:trPr>
          <w:cantSplit/>
          <w:trHeight w:val="525"/>
        </w:trPr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2C2" w14:textId="77777777" w:rsidR="00EF5912" w:rsidRPr="00EF5912" w:rsidRDefault="00EF5912" w:rsidP="00EF5912">
            <w:pPr>
              <w:pStyle w:val="2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AF5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3DB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8402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F5D" w14:textId="77777777" w:rsidR="00EF5912" w:rsidRPr="00EF5912" w:rsidRDefault="00EF5912" w:rsidP="00EF5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F5912">
              <w:rPr>
                <w:rFonts w:ascii="Times New Roman" w:hAnsi="Times New Roman"/>
                <w:b/>
              </w:rPr>
              <w:t>(прогноз)</w:t>
            </w:r>
          </w:p>
          <w:p w14:paraId="1D48C73F" w14:textId="77777777" w:rsidR="00EF5912" w:rsidRPr="00EF5912" w:rsidRDefault="00EF5912" w:rsidP="00EF59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912" w:rsidRPr="00EF5912" w14:paraId="128D978D" w14:textId="77777777" w:rsidTr="00EF5912">
        <w:trPr>
          <w:cantSplit/>
          <w:trHeight w:val="300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8702" w14:textId="77777777" w:rsidR="00CC6F81" w:rsidRPr="00EF5912" w:rsidRDefault="00CC6F81" w:rsidP="00EF5912">
            <w:pPr>
              <w:pStyle w:val="1"/>
              <w:rPr>
                <w:sz w:val="22"/>
                <w:szCs w:val="22"/>
              </w:rPr>
            </w:pPr>
            <w:r w:rsidRPr="00EF5912">
              <w:rPr>
                <w:sz w:val="22"/>
                <w:szCs w:val="22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D4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млн.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D18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3C35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316,5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E6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345,0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465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360,9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B6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375,0</w:t>
            </w:r>
          </w:p>
        </w:tc>
      </w:tr>
      <w:tr w:rsidR="00EF5912" w:rsidRPr="00EF5912" w14:paraId="631F1904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A7D" w14:textId="77777777" w:rsidR="00CC6F81" w:rsidRPr="00EF5912" w:rsidRDefault="00CC6F81" w:rsidP="00EF5912">
            <w:pPr>
              <w:pStyle w:val="6"/>
              <w:spacing w:before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F5912">
              <w:rPr>
                <w:rFonts w:ascii="Times New Roman" w:hAnsi="Times New Roman" w:cs="Times New Roman"/>
                <w:color w:val="auto"/>
              </w:rPr>
              <w:t>Производство  (</w:t>
            </w:r>
            <w:proofErr w:type="gramEnd"/>
            <w:r w:rsidRPr="00EF5912">
              <w:rPr>
                <w:rFonts w:ascii="Times New Roman" w:hAnsi="Times New Roman" w:cs="Times New Roman"/>
                <w:color w:val="auto"/>
              </w:rPr>
              <w:t>все категории хозяйств)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51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37AC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9F4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9F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43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6F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5912" w:rsidRPr="00EF5912" w14:paraId="7328F1CA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EE3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6B8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52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2712,7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0EE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6817,7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96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</w:rPr>
              <w:t>6817,7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636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7131,3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52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7209,0</w:t>
            </w:r>
          </w:p>
        </w:tc>
      </w:tr>
      <w:tr w:rsidR="00EF5912" w:rsidRPr="00EF5912" w14:paraId="4E6E0EF6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C1CE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 xml:space="preserve">2. Подсолнечник (бункерный </w:t>
            </w:r>
            <w:proofErr w:type="gramStart"/>
            <w:r w:rsidRPr="00EF5912">
              <w:rPr>
                <w:rFonts w:ascii="Times New Roman" w:hAnsi="Times New Roman"/>
              </w:rPr>
              <w:t>вес)  -</w:t>
            </w:r>
            <w:proofErr w:type="gramEnd"/>
            <w:r w:rsidRPr="00EF591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335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B02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500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2B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2512,7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E3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2628,3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94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2730,8</w:t>
            </w:r>
          </w:p>
        </w:tc>
      </w:tr>
      <w:tr w:rsidR="00EF5912" w:rsidRPr="00EF5912" w14:paraId="12F9A8AA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C8DC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3. Картофель 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836E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CED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9E1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184,0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E91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184,0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27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185,0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078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186,0</w:t>
            </w:r>
          </w:p>
        </w:tc>
      </w:tr>
      <w:tr w:rsidR="00EF5912" w:rsidRPr="00EF5912" w14:paraId="0180B8A7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6A9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AE0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0E8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5720,0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199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5780,0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4B2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5780,0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4EC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6045,9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DC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6280,0</w:t>
            </w:r>
          </w:p>
        </w:tc>
      </w:tr>
      <w:tr w:rsidR="00EF5912" w:rsidRPr="00EF5912" w14:paraId="3C475812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8DB9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5. Молоко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CEB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40D6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E9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457,0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88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458,0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08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FF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465,0</w:t>
            </w:r>
          </w:p>
        </w:tc>
      </w:tr>
      <w:tr w:rsidR="00EF5912" w:rsidRPr="00EF5912" w14:paraId="7F654720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5FF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6. Скот и птица (в живом весе)-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7BD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тонн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AF06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7291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20A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0C5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810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54,0</w:t>
            </w:r>
          </w:p>
        </w:tc>
      </w:tr>
      <w:tr w:rsidR="00EF5912" w:rsidRPr="00EF5912" w14:paraId="3C3176EE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843E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7. Яйца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4D6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тыс. штук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86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1919,0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538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1954,0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45C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1955,0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E0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1960,0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6E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1985,0</w:t>
            </w:r>
          </w:p>
        </w:tc>
      </w:tr>
      <w:tr w:rsidR="00EF5912" w:rsidRPr="00EF5912" w14:paraId="06BE91EF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4EF8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8. Шерсть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5702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DC8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7ADD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D3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E51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A1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8,0</w:t>
            </w:r>
          </w:p>
        </w:tc>
      </w:tr>
      <w:tr w:rsidR="00EF5912" w:rsidRPr="00EF5912" w14:paraId="01D42831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39EB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9.Улов речной рыбы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D0C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C90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39,0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7CAA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582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0D1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DA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43,0</w:t>
            </w:r>
          </w:p>
        </w:tc>
      </w:tr>
      <w:tr w:rsidR="00EF5912" w:rsidRPr="00EF5912" w14:paraId="3A6D367C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9A52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10. Улов прудовой рыбы –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104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9358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F58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DDB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110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8DF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28,0</w:t>
            </w:r>
          </w:p>
        </w:tc>
      </w:tr>
      <w:tr w:rsidR="00EF5912" w:rsidRPr="00EF5912" w14:paraId="4F07ACB6" w14:textId="77777777" w:rsidTr="00EF5912">
        <w:trPr>
          <w:cantSplit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F3DD" w14:textId="77777777" w:rsidR="00CC6F81" w:rsidRPr="00EF5912" w:rsidRDefault="00CC6F81" w:rsidP="00EF5912">
            <w:pPr>
              <w:spacing w:after="0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 xml:space="preserve">11. Производства </w:t>
            </w:r>
            <w:proofErr w:type="gramStart"/>
            <w:r w:rsidRPr="00EF5912">
              <w:rPr>
                <w:rFonts w:ascii="Times New Roman" w:hAnsi="Times New Roman"/>
                <w:bCs/>
              </w:rPr>
              <w:t>мёда  -</w:t>
            </w:r>
            <w:proofErr w:type="gramEnd"/>
            <w:r w:rsidRPr="00EF5912">
              <w:rPr>
                <w:rFonts w:ascii="Times New Roman" w:hAnsi="Times New Roman"/>
                <w:bCs/>
              </w:rPr>
              <w:t xml:space="preserve"> 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1D54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</w:rPr>
            </w:pPr>
            <w:r w:rsidRPr="00EF5912">
              <w:rPr>
                <w:rFonts w:ascii="Times New Roman" w:hAnsi="Times New Roman"/>
              </w:rPr>
              <w:t>ц.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1AA0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3050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BC7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C69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6D3" w14:textId="77777777" w:rsidR="00CC6F81" w:rsidRPr="00EF5912" w:rsidRDefault="00CC6F81" w:rsidP="00EF59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F5912">
              <w:rPr>
                <w:rFonts w:ascii="Times New Roman" w:hAnsi="Times New Roman"/>
                <w:bCs/>
              </w:rPr>
              <w:t>30,0</w:t>
            </w:r>
          </w:p>
        </w:tc>
      </w:tr>
    </w:tbl>
    <w:p w14:paraId="5A61DFD8" w14:textId="77777777" w:rsidR="00EF5912" w:rsidRDefault="00EF5912" w:rsidP="00C641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CD824C" w14:textId="3B12C6D0" w:rsidR="00CC6F81" w:rsidRPr="00CC6F81" w:rsidRDefault="00CC6F81" w:rsidP="00B336C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Степновского муниципального образования на 2023-2025 годы разработан на основании сценарных условий </w:t>
      </w:r>
      <w:r w:rsidRPr="00CC6F81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2023-2025 годах</w:t>
      </w:r>
      <w:r w:rsidRPr="00CC6F81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2023-2025 годы.</w:t>
      </w:r>
    </w:p>
    <w:p w14:paraId="3B0C77F9" w14:textId="77777777" w:rsidR="00CC6F81" w:rsidRPr="00CC6F81" w:rsidRDefault="00CC6F81" w:rsidP="00B336C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</w:p>
    <w:p w14:paraId="6863678B" w14:textId="77777777" w:rsidR="00CC6F81" w:rsidRPr="00CC6F81" w:rsidRDefault="00CC6F81" w:rsidP="00B336C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При формировании прогнозных </w:t>
      </w:r>
      <w:proofErr w:type="gramStart"/>
      <w:r w:rsidRPr="00CC6F81">
        <w:rPr>
          <w:rFonts w:ascii="Times New Roman" w:hAnsi="Times New Roman"/>
          <w:sz w:val="28"/>
          <w:szCs w:val="28"/>
        </w:rPr>
        <w:t>параметров  учтены</w:t>
      </w:r>
      <w:proofErr w:type="gramEnd"/>
      <w:r w:rsidRPr="00CC6F81">
        <w:rPr>
          <w:rFonts w:ascii="Times New Roman" w:hAnsi="Times New Roman"/>
          <w:sz w:val="28"/>
          <w:szCs w:val="28"/>
        </w:rPr>
        <w:t xml:space="preserve">  итоги развития российской экономики в 2021 году и трех месяцев 2022 года, а так же тенденций мирового экономического развития и  внешнеэкономической конъюнктуры. </w:t>
      </w:r>
    </w:p>
    <w:p w14:paraId="48882267" w14:textId="77777777" w:rsidR="00CC6F81" w:rsidRPr="00CC6F81" w:rsidRDefault="00CC6F81" w:rsidP="00B336C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>Демография</w:t>
      </w:r>
    </w:p>
    <w:p w14:paraId="299C9A44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CC6F81">
        <w:rPr>
          <w:rFonts w:ascii="Times New Roman" w:hAnsi="Times New Roman"/>
          <w:sz w:val="28"/>
          <w:szCs w:val="28"/>
        </w:rPr>
        <w:t>объѐмов</w:t>
      </w:r>
      <w:proofErr w:type="spellEnd"/>
      <w:r w:rsidRPr="00CC6F81">
        <w:rPr>
          <w:rFonts w:ascii="Times New Roman" w:hAnsi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2022года составила 11230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2025 года численность населения Степновского муниципального образования перестанет уменьшаться.</w:t>
      </w:r>
    </w:p>
    <w:p w14:paraId="77D6FC2A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0D94D2D1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216863A2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Развитие промышленного сектора экономики Степновского поселения с 2021 года наблюдается спад объема выпуска промышленной продукции в стоимостном выражении.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</w:t>
      </w:r>
      <w:r w:rsidRPr="00CC6F81">
        <w:rPr>
          <w:rFonts w:ascii="Times New Roman" w:hAnsi="Times New Roman"/>
          <w:sz w:val="28"/>
          <w:szCs w:val="28"/>
        </w:rPr>
        <w:lastRenderedPageBreak/>
        <w:t xml:space="preserve">организаций. Полученные в результате данные легли в основу составления прогноза развития промышленности муниципального образования. </w:t>
      </w:r>
    </w:p>
    <w:p w14:paraId="3CC3112C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 xml:space="preserve">Финансы </w:t>
      </w:r>
    </w:p>
    <w:p w14:paraId="22769E3A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3BA0D75C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14:paraId="2472B86B" w14:textId="5FB4AE25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>Оценивая текущий год - фонд заработной платы вырастет на 112% и составит 1082,3 млн. рублей. Это повлечет за собой аналогичный темп роста среднемесячной номинальной начисленной заработной платы работников (112%). К повышению уровня фонда оплаты труда привело ежегодное повышение МРОТ и ежегодная индексация заработной платы. Фонд заработной платы составит в 2023 году 1202,4 млн. руб</w:t>
      </w:r>
      <w:r w:rsidR="009F1DA9">
        <w:rPr>
          <w:rFonts w:ascii="Times New Roman" w:hAnsi="Times New Roman"/>
          <w:sz w:val="28"/>
          <w:szCs w:val="28"/>
        </w:rPr>
        <w:t>лей</w:t>
      </w:r>
      <w:r w:rsidRPr="00CC6F81">
        <w:rPr>
          <w:rFonts w:ascii="Times New Roman" w:hAnsi="Times New Roman"/>
          <w:sz w:val="28"/>
          <w:szCs w:val="28"/>
        </w:rPr>
        <w:t xml:space="preserve"> и размер заработной платы составит 41131</w:t>
      </w:r>
      <w:r w:rsidR="009F1DA9">
        <w:rPr>
          <w:rFonts w:ascii="Times New Roman" w:hAnsi="Times New Roman"/>
          <w:sz w:val="28"/>
          <w:szCs w:val="28"/>
        </w:rPr>
        <w:t>,0</w:t>
      </w:r>
      <w:r w:rsidRPr="00CC6F81">
        <w:rPr>
          <w:rFonts w:ascii="Times New Roman" w:hAnsi="Times New Roman"/>
          <w:sz w:val="28"/>
          <w:szCs w:val="28"/>
        </w:rPr>
        <w:t xml:space="preserve"> ру</w:t>
      </w:r>
      <w:r w:rsidR="009F1DA9">
        <w:rPr>
          <w:rFonts w:ascii="Times New Roman" w:hAnsi="Times New Roman"/>
          <w:sz w:val="28"/>
          <w:szCs w:val="28"/>
        </w:rPr>
        <w:t>бль.</w:t>
      </w:r>
      <w:r w:rsidRPr="00CC6F81">
        <w:rPr>
          <w:rFonts w:ascii="Times New Roman" w:hAnsi="Times New Roman"/>
          <w:sz w:val="28"/>
          <w:szCs w:val="28"/>
        </w:rPr>
        <w:t xml:space="preserve"> Фонд заработной платы составит в 2024 году 1317,</w:t>
      </w:r>
      <w:proofErr w:type="gramStart"/>
      <w:r w:rsidRPr="00CC6F81">
        <w:rPr>
          <w:rFonts w:ascii="Times New Roman" w:hAnsi="Times New Roman"/>
          <w:sz w:val="28"/>
          <w:szCs w:val="28"/>
        </w:rPr>
        <w:t>9  млн.</w:t>
      </w:r>
      <w:proofErr w:type="gramEnd"/>
      <w:r w:rsidRPr="00CC6F81">
        <w:rPr>
          <w:rFonts w:ascii="Times New Roman" w:hAnsi="Times New Roman"/>
          <w:sz w:val="28"/>
          <w:szCs w:val="28"/>
        </w:rPr>
        <w:t xml:space="preserve"> руб</w:t>
      </w:r>
      <w:r w:rsidR="009F1DA9">
        <w:rPr>
          <w:rFonts w:ascii="Times New Roman" w:hAnsi="Times New Roman"/>
          <w:sz w:val="28"/>
          <w:szCs w:val="28"/>
        </w:rPr>
        <w:t>лей</w:t>
      </w:r>
      <w:r w:rsidRPr="00CC6F81">
        <w:rPr>
          <w:rFonts w:ascii="Times New Roman" w:hAnsi="Times New Roman"/>
          <w:sz w:val="28"/>
          <w:szCs w:val="28"/>
        </w:rPr>
        <w:t xml:space="preserve"> и размер заработной платы составит 44728,3 руб</w:t>
      </w:r>
      <w:r w:rsidR="009F1DA9">
        <w:rPr>
          <w:rFonts w:ascii="Times New Roman" w:hAnsi="Times New Roman"/>
          <w:sz w:val="28"/>
          <w:szCs w:val="28"/>
        </w:rPr>
        <w:t>лей.</w:t>
      </w:r>
      <w:r w:rsidRPr="00CC6F81">
        <w:rPr>
          <w:rFonts w:ascii="Times New Roman" w:hAnsi="Times New Roman"/>
          <w:sz w:val="28"/>
          <w:szCs w:val="28"/>
        </w:rPr>
        <w:t xml:space="preserve"> Фонд заработной платы в 2025 году составит 1427,</w:t>
      </w:r>
      <w:proofErr w:type="gramStart"/>
      <w:r w:rsidRPr="00CC6F81">
        <w:rPr>
          <w:rFonts w:ascii="Times New Roman" w:hAnsi="Times New Roman"/>
          <w:sz w:val="28"/>
          <w:szCs w:val="28"/>
        </w:rPr>
        <w:t>2  млн.</w:t>
      </w:r>
      <w:proofErr w:type="gramEnd"/>
      <w:r w:rsidRPr="00CC6F81">
        <w:rPr>
          <w:rFonts w:ascii="Times New Roman" w:hAnsi="Times New Roman"/>
          <w:sz w:val="28"/>
          <w:szCs w:val="28"/>
        </w:rPr>
        <w:t xml:space="preserve"> руб</w:t>
      </w:r>
      <w:r w:rsidR="009F1DA9">
        <w:rPr>
          <w:rFonts w:ascii="Times New Roman" w:hAnsi="Times New Roman"/>
          <w:sz w:val="28"/>
          <w:szCs w:val="28"/>
        </w:rPr>
        <w:t>лей</w:t>
      </w:r>
      <w:r w:rsidRPr="00CC6F81">
        <w:rPr>
          <w:rFonts w:ascii="Times New Roman" w:hAnsi="Times New Roman"/>
          <w:sz w:val="28"/>
          <w:szCs w:val="28"/>
        </w:rPr>
        <w:t xml:space="preserve"> и размер заработной платы составит 47627</w:t>
      </w:r>
      <w:r w:rsidR="009F1DA9">
        <w:rPr>
          <w:rFonts w:ascii="Times New Roman" w:hAnsi="Times New Roman"/>
          <w:sz w:val="28"/>
          <w:szCs w:val="28"/>
        </w:rPr>
        <w:t>,0</w:t>
      </w:r>
      <w:r w:rsidRPr="00CC6F81">
        <w:rPr>
          <w:rFonts w:ascii="Times New Roman" w:hAnsi="Times New Roman"/>
          <w:sz w:val="28"/>
          <w:szCs w:val="28"/>
        </w:rPr>
        <w:t xml:space="preserve"> руб</w:t>
      </w:r>
      <w:r w:rsidR="009F1DA9">
        <w:rPr>
          <w:rFonts w:ascii="Times New Roman" w:hAnsi="Times New Roman"/>
          <w:sz w:val="28"/>
          <w:szCs w:val="28"/>
        </w:rPr>
        <w:t>лей.</w:t>
      </w:r>
    </w:p>
    <w:p w14:paraId="6019AC19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14:paraId="53EC2302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2507DB18" w14:textId="77777777" w:rsidR="00CC6F81" w:rsidRPr="00CC6F81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6F81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6BDC01A3" w14:textId="5A150758" w:rsidR="00EF5912" w:rsidRDefault="00CC6F81" w:rsidP="00B336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F81">
        <w:rPr>
          <w:rFonts w:ascii="Times New Roman" w:hAnsi="Times New Roman"/>
          <w:sz w:val="28"/>
          <w:szCs w:val="28"/>
        </w:rPr>
        <w:t xml:space="preserve">Сельское хозяйство Степновского муниципального образования представлено 4 сельхозтоваропроизводителями осуществляющими деятельность. </w:t>
      </w:r>
    </w:p>
    <w:p w14:paraId="73C79DA5" w14:textId="77777777" w:rsidR="009717CF" w:rsidRDefault="009717CF" w:rsidP="00971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35AB69" w14:textId="225E7E76" w:rsidR="00AD02F2" w:rsidRPr="004069F6" w:rsidRDefault="00AD02F2" w:rsidP="00C6419F">
      <w:pPr>
        <w:pStyle w:val="1"/>
        <w:jc w:val="center"/>
        <w:rPr>
          <w:b/>
        </w:rPr>
      </w:pPr>
      <w:r w:rsidRPr="004069F6">
        <w:rPr>
          <w:b/>
        </w:rPr>
        <w:t xml:space="preserve">2. Общие характеристики </w:t>
      </w:r>
      <w:r w:rsidR="00DA3DA2" w:rsidRPr="004069F6">
        <w:rPr>
          <w:b/>
        </w:rPr>
        <w:t xml:space="preserve">бюджета Степновского муниципального образования </w:t>
      </w:r>
    </w:p>
    <w:p w14:paraId="41FDB176" w14:textId="2CCFF3CC" w:rsidR="00AD02F2" w:rsidRDefault="00AD02F2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0C8A77C" w14:textId="0736C6D9" w:rsidR="006101C6" w:rsidRPr="009717CF" w:rsidRDefault="009717CF" w:rsidP="00971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7CF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15"/>
        <w:tblpPr w:leftFromText="180" w:rightFromText="180" w:vertAnchor="text" w:horzAnchor="margin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28"/>
        <w:gridCol w:w="1275"/>
        <w:gridCol w:w="1417"/>
        <w:gridCol w:w="1281"/>
        <w:gridCol w:w="1273"/>
        <w:gridCol w:w="1273"/>
      </w:tblGrid>
      <w:tr w:rsidR="009717CF" w:rsidRPr="009717CF" w14:paraId="3825CE76" w14:textId="77777777" w:rsidTr="009717CF">
        <w:trPr>
          <w:trHeight w:val="255"/>
        </w:trPr>
        <w:tc>
          <w:tcPr>
            <w:tcW w:w="3228" w:type="dxa"/>
            <w:vMerge w:val="restart"/>
            <w:noWrap/>
            <w:hideMark/>
          </w:tcPr>
          <w:p w14:paraId="2A26F390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14:paraId="335AAB43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2021 год</w:t>
            </w:r>
            <w:r w:rsidRPr="009717CF">
              <w:rPr>
                <w:rFonts w:ascii="Times New Roman" w:hAnsi="Times New Roman"/>
                <w:b/>
                <w:bCs/>
              </w:rPr>
              <w:br/>
              <w:t>(отчет)</w:t>
            </w:r>
          </w:p>
        </w:tc>
        <w:tc>
          <w:tcPr>
            <w:tcW w:w="1417" w:type="dxa"/>
            <w:vMerge w:val="restart"/>
            <w:hideMark/>
          </w:tcPr>
          <w:p w14:paraId="3868FBE9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2022 год</w:t>
            </w:r>
            <w:r w:rsidRPr="009717CF">
              <w:rPr>
                <w:rFonts w:ascii="Times New Roman" w:hAnsi="Times New Roman"/>
                <w:b/>
                <w:bCs/>
              </w:rPr>
              <w:br/>
              <w:t>(оценка)</w:t>
            </w:r>
          </w:p>
        </w:tc>
        <w:tc>
          <w:tcPr>
            <w:tcW w:w="1281" w:type="dxa"/>
            <w:hideMark/>
          </w:tcPr>
          <w:p w14:paraId="2E94F9EE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273" w:type="dxa"/>
          </w:tcPr>
          <w:p w14:paraId="2444E299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273" w:type="dxa"/>
          </w:tcPr>
          <w:p w14:paraId="01B5D7D6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9717CF" w:rsidRPr="009717CF" w14:paraId="34FDE646" w14:textId="77777777" w:rsidTr="009717CF">
        <w:trPr>
          <w:trHeight w:val="420"/>
        </w:trPr>
        <w:tc>
          <w:tcPr>
            <w:tcW w:w="3228" w:type="dxa"/>
            <w:vMerge/>
            <w:noWrap/>
          </w:tcPr>
          <w:p w14:paraId="1D6E54AC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14:paraId="2CB2FFC3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A0A94E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33007E66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(прогноз)</w:t>
            </w:r>
          </w:p>
        </w:tc>
      </w:tr>
      <w:tr w:rsidR="009717CF" w:rsidRPr="009717CF" w14:paraId="69FE4F08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0B77CF65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275" w:type="dxa"/>
            <w:noWrap/>
          </w:tcPr>
          <w:p w14:paraId="0E5BFF81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35398,1</w:t>
            </w:r>
          </w:p>
        </w:tc>
        <w:tc>
          <w:tcPr>
            <w:tcW w:w="1417" w:type="dxa"/>
            <w:noWrap/>
          </w:tcPr>
          <w:p w14:paraId="7A65B8F9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64301,2</w:t>
            </w:r>
          </w:p>
        </w:tc>
        <w:tc>
          <w:tcPr>
            <w:tcW w:w="1281" w:type="dxa"/>
            <w:noWrap/>
          </w:tcPr>
          <w:p w14:paraId="2B7622BE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38213,4</w:t>
            </w:r>
          </w:p>
        </w:tc>
        <w:tc>
          <w:tcPr>
            <w:tcW w:w="1273" w:type="dxa"/>
          </w:tcPr>
          <w:p w14:paraId="6E1F9748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29014,4</w:t>
            </w:r>
          </w:p>
        </w:tc>
        <w:tc>
          <w:tcPr>
            <w:tcW w:w="1273" w:type="dxa"/>
          </w:tcPr>
          <w:p w14:paraId="4CFB9134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29823,2</w:t>
            </w:r>
          </w:p>
        </w:tc>
      </w:tr>
      <w:tr w:rsidR="009717CF" w:rsidRPr="009717CF" w14:paraId="49514584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5C2AC943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Налоговые и неналоговые</w:t>
            </w:r>
          </w:p>
        </w:tc>
        <w:tc>
          <w:tcPr>
            <w:tcW w:w="1275" w:type="dxa"/>
            <w:noWrap/>
          </w:tcPr>
          <w:p w14:paraId="7077E3A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27729,0</w:t>
            </w:r>
          </w:p>
        </w:tc>
        <w:tc>
          <w:tcPr>
            <w:tcW w:w="1417" w:type="dxa"/>
            <w:noWrap/>
          </w:tcPr>
          <w:p w14:paraId="4264A4F4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29157,9</w:t>
            </w:r>
          </w:p>
        </w:tc>
        <w:tc>
          <w:tcPr>
            <w:tcW w:w="1281" w:type="dxa"/>
            <w:noWrap/>
          </w:tcPr>
          <w:p w14:paraId="2A18FC15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27559,7</w:t>
            </w:r>
          </w:p>
        </w:tc>
        <w:tc>
          <w:tcPr>
            <w:tcW w:w="1273" w:type="dxa"/>
          </w:tcPr>
          <w:p w14:paraId="1B8B8A7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28332,7</w:t>
            </w:r>
          </w:p>
        </w:tc>
        <w:tc>
          <w:tcPr>
            <w:tcW w:w="1273" w:type="dxa"/>
          </w:tcPr>
          <w:p w14:paraId="534CEDF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29101,1</w:t>
            </w:r>
          </w:p>
        </w:tc>
      </w:tr>
      <w:tr w:rsidR="009717CF" w:rsidRPr="009717CF" w14:paraId="7A0F4C16" w14:textId="77777777" w:rsidTr="00846156">
        <w:trPr>
          <w:trHeight w:val="316"/>
        </w:trPr>
        <w:tc>
          <w:tcPr>
            <w:tcW w:w="3228" w:type="dxa"/>
            <w:hideMark/>
          </w:tcPr>
          <w:p w14:paraId="4DE4A24F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noWrap/>
          </w:tcPr>
          <w:p w14:paraId="573383DE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7669,1</w:t>
            </w:r>
          </w:p>
        </w:tc>
        <w:tc>
          <w:tcPr>
            <w:tcW w:w="1417" w:type="dxa"/>
            <w:noWrap/>
          </w:tcPr>
          <w:p w14:paraId="6E56CD50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35143,3</w:t>
            </w:r>
          </w:p>
        </w:tc>
        <w:tc>
          <w:tcPr>
            <w:tcW w:w="1281" w:type="dxa"/>
            <w:noWrap/>
          </w:tcPr>
          <w:p w14:paraId="130F64F6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10653,7</w:t>
            </w:r>
          </w:p>
        </w:tc>
        <w:tc>
          <w:tcPr>
            <w:tcW w:w="1273" w:type="dxa"/>
          </w:tcPr>
          <w:p w14:paraId="50A0DE40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681,7</w:t>
            </w:r>
          </w:p>
        </w:tc>
        <w:tc>
          <w:tcPr>
            <w:tcW w:w="1273" w:type="dxa"/>
          </w:tcPr>
          <w:p w14:paraId="467B0F85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722,1</w:t>
            </w:r>
          </w:p>
        </w:tc>
      </w:tr>
      <w:tr w:rsidR="009717CF" w:rsidRPr="009717CF" w14:paraId="5048084F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37E6E1FA" w14:textId="77777777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5" w:type="dxa"/>
            <w:noWrap/>
          </w:tcPr>
          <w:p w14:paraId="2F78029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42745,5</w:t>
            </w:r>
          </w:p>
        </w:tc>
        <w:tc>
          <w:tcPr>
            <w:tcW w:w="1417" w:type="dxa"/>
            <w:noWrap/>
          </w:tcPr>
          <w:p w14:paraId="2A077135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64941,3</w:t>
            </w:r>
          </w:p>
        </w:tc>
        <w:tc>
          <w:tcPr>
            <w:tcW w:w="1281" w:type="dxa"/>
            <w:noWrap/>
          </w:tcPr>
          <w:p w14:paraId="7A8ED3BE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38213,4</w:t>
            </w:r>
          </w:p>
        </w:tc>
        <w:tc>
          <w:tcPr>
            <w:tcW w:w="1273" w:type="dxa"/>
          </w:tcPr>
          <w:p w14:paraId="545E29E4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29014,4</w:t>
            </w:r>
          </w:p>
        </w:tc>
        <w:tc>
          <w:tcPr>
            <w:tcW w:w="1273" w:type="dxa"/>
          </w:tcPr>
          <w:p w14:paraId="3B79F20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29823,2</w:t>
            </w:r>
          </w:p>
        </w:tc>
      </w:tr>
      <w:tr w:rsidR="009717CF" w:rsidRPr="009717CF" w14:paraId="4CF68A53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767396E3" w14:textId="1659F5DE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275" w:type="dxa"/>
            <w:noWrap/>
          </w:tcPr>
          <w:p w14:paraId="4B707AA6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</w:tcPr>
          <w:p w14:paraId="351E19A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noWrap/>
          </w:tcPr>
          <w:p w14:paraId="5ECA21D5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0,0</w:t>
            </w:r>
          </w:p>
        </w:tc>
        <w:tc>
          <w:tcPr>
            <w:tcW w:w="1273" w:type="dxa"/>
          </w:tcPr>
          <w:p w14:paraId="0B80DB3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707,7</w:t>
            </w:r>
          </w:p>
        </w:tc>
        <w:tc>
          <w:tcPr>
            <w:tcW w:w="1273" w:type="dxa"/>
          </w:tcPr>
          <w:p w14:paraId="6967C4D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7CF">
              <w:rPr>
                <w:rFonts w:ascii="Times New Roman" w:hAnsi="Times New Roman"/>
              </w:rPr>
              <w:t>1420,2</w:t>
            </w:r>
          </w:p>
        </w:tc>
      </w:tr>
      <w:tr w:rsidR="009717CF" w:rsidRPr="009717CF" w14:paraId="027B30D0" w14:textId="77777777" w:rsidTr="009717CF">
        <w:trPr>
          <w:trHeight w:val="330"/>
        </w:trPr>
        <w:tc>
          <w:tcPr>
            <w:tcW w:w="3228" w:type="dxa"/>
            <w:noWrap/>
            <w:hideMark/>
          </w:tcPr>
          <w:p w14:paraId="29256A6B" w14:textId="1439F5FB" w:rsidR="00EF5912" w:rsidRPr="009717CF" w:rsidRDefault="00EF5912" w:rsidP="00EF5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Дефицит (-)</w:t>
            </w:r>
            <w:r w:rsidR="008461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717CF">
              <w:rPr>
                <w:rFonts w:ascii="Times New Roman" w:eastAsia="Times New Roman" w:hAnsi="Times New Roman"/>
                <w:b/>
                <w:bCs/>
                <w:lang w:eastAsia="ru-RU"/>
              </w:rPr>
              <w:t>/ Профицит (+)</w:t>
            </w:r>
          </w:p>
        </w:tc>
        <w:tc>
          <w:tcPr>
            <w:tcW w:w="1275" w:type="dxa"/>
            <w:noWrap/>
          </w:tcPr>
          <w:p w14:paraId="1B7063AA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-7347,4</w:t>
            </w:r>
          </w:p>
        </w:tc>
        <w:tc>
          <w:tcPr>
            <w:tcW w:w="1417" w:type="dxa"/>
            <w:noWrap/>
          </w:tcPr>
          <w:p w14:paraId="41AC2D9A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-640,1</w:t>
            </w:r>
          </w:p>
        </w:tc>
        <w:tc>
          <w:tcPr>
            <w:tcW w:w="1281" w:type="dxa"/>
            <w:noWrap/>
          </w:tcPr>
          <w:p w14:paraId="055E334F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3" w:type="dxa"/>
          </w:tcPr>
          <w:p w14:paraId="09E30052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3" w:type="dxa"/>
          </w:tcPr>
          <w:p w14:paraId="648FFA1E" w14:textId="77777777" w:rsidR="00EF5912" w:rsidRPr="009717CF" w:rsidRDefault="00EF5912" w:rsidP="00EF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17CF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14:paraId="2A8DFACB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</w:t>
      </w:r>
      <w:proofErr w:type="gramStart"/>
      <w:r w:rsidRPr="004069F6">
        <w:rPr>
          <w:rFonts w:ascii="Times New Roman" w:hAnsi="Times New Roman"/>
          <w:bCs/>
          <w:color w:val="000000"/>
          <w:sz w:val="28"/>
          <w:szCs w:val="28"/>
        </w:rPr>
        <w:t>расходы .</w:t>
      </w:r>
      <w:proofErr w:type="gramEnd"/>
    </w:p>
    <w:p w14:paraId="23DB18C9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B336C4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4AC68502" w14:textId="77777777" w:rsidR="009717CF" w:rsidRPr="009717CF" w:rsidRDefault="009717CF" w:rsidP="00B336C4">
      <w:pPr>
        <w:pStyle w:val="1"/>
        <w:jc w:val="center"/>
        <w:rPr>
          <w:b/>
          <w:iCs/>
        </w:rPr>
      </w:pPr>
    </w:p>
    <w:p w14:paraId="6048A66D" w14:textId="3CE97EE9" w:rsidR="008B39D2" w:rsidRPr="009717CF" w:rsidRDefault="00AD02F2" w:rsidP="00B336C4">
      <w:pPr>
        <w:pStyle w:val="1"/>
        <w:jc w:val="center"/>
        <w:rPr>
          <w:b/>
          <w:iCs/>
        </w:rPr>
      </w:pPr>
      <w:r w:rsidRPr="009717CF">
        <w:rPr>
          <w:b/>
          <w:iCs/>
        </w:rPr>
        <w:t>Основные направления бюджетной и</w:t>
      </w:r>
      <w:r w:rsidR="006D6F5D" w:rsidRPr="009717CF">
        <w:rPr>
          <w:b/>
          <w:iCs/>
        </w:rPr>
        <w:t xml:space="preserve"> </w:t>
      </w:r>
      <w:r w:rsidRPr="009717CF">
        <w:rPr>
          <w:b/>
          <w:iCs/>
        </w:rPr>
        <w:t xml:space="preserve">налоговой политики </w:t>
      </w:r>
    </w:p>
    <w:p w14:paraId="732E3045" w14:textId="77777777" w:rsidR="007449BE" w:rsidRPr="00304906" w:rsidRDefault="007449BE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8F14A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2023 год и плановый период 2024 и 2025 годов определены в соответствии с:</w:t>
      </w:r>
    </w:p>
    <w:p w14:paraId="314D9C85" w14:textId="34199AF3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</w:t>
      </w:r>
      <w:r w:rsidR="00AA3987">
        <w:rPr>
          <w:rFonts w:ascii="Times New Roman" w:hAnsi="Times New Roman"/>
          <w:sz w:val="28"/>
          <w:szCs w:val="28"/>
        </w:rPr>
        <w:t>2</w:t>
      </w:r>
      <w:r w:rsidRPr="00304906">
        <w:rPr>
          <w:rFonts w:ascii="Times New Roman" w:hAnsi="Times New Roman"/>
          <w:sz w:val="28"/>
          <w:szCs w:val="28"/>
        </w:rPr>
        <w:t xml:space="preserve"> года);</w:t>
      </w:r>
    </w:p>
    <w:p w14:paraId="097A5EBB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14:paraId="3690D931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2023 год и плановый период 2024 и 2025 годов»;</w:t>
      </w:r>
    </w:p>
    <w:p w14:paraId="6DE8FB8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решением Совета депутатов Степновского муниципального образования Советского муниципального района «Об утверждении Положения о бюджетном процессе в Степновском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14:paraId="1E072665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14:paraId="1B784BCA" w14:textId="77777777" w:rsidR="00F556D4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образования, подходов к его формированию, основных характеристик и прогнозируемых параметров бюджета муниципального образования.</w:t>
      </w:r>
    </w:p>
    <w:p w14:paraId="49FDDE89" w14:textId="1F18F4E9" w:rsidR="00304906" w:rsidRPr="00F556D4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56D4">
        <w:rPr>
          <w:rFonts w:ascii="Times New Roman" w:hAnsi="Times New Roman"/>
          <w:b/>
          <w:bCs/>
          <w:sz w:val="28"/>
          <w:szCs w:val="28"/>
        </w:rPr>
        <w:t>Налоговая политика</w:t>
      </w:r>
    </w:p>
    <w:p w14:paraId="11E97D17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Налоговая политика муниципального образования будет ориентирована на реализацию изменений налогового законодательства и нацелена на увеличение доходов муниципального образования, обеспечивающих потребности бюджета.</w:t>
      </w:r>
    </w:p>
    <w:p w14:paraId="45708624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lastRenderedPageBreak/>
        <w:t>В целях обеспечения полноты, достоверности и актуальности базы для исчисления местных налогов будет продолжена работа рабочей группы по администрированию местных налогов, планируются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14:paraId="08D6E20E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14:paraId="36AAF7C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14:paraId="57F1163D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14:paraId="56EF06CA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 xml:space="preserve">- проведение работы по актуализации баз данных об </w:t>
      </w:r>
      <w:proofErr w:type="gramStart"/>
      <w:r w:rsidRPr="00304906">
        <w:rPr>
          <w:rFonts w:ascii="Times New Roman" w:hAnsi="Times New Roman"/>
          <w:sz w:val="28"/>
          <w:szCs w:val="28"/>
        </w:rPr>
        <w:t>объектах  налогообложения</w:t>
      </w:r>
      <w:proofErr w:type="gramEnd"/>
      <w:r w:rsidRPr="00304906">
        <w:rPr>
          <w:rFonts w:ascii="Times New Roman" w:hAnsi="Times New Roman"/>
          <w:sz w:val="28"/>
          <w:szCs w:val="28"/>
        </w:rPr>
        <w:t>, используемых для исчисления земельного налога, налога на имущество физических лиц;</w:t>
      </w:r>
    </w:p>
    <w:p w14:paraId="2AE44B0D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увеличение ставки арендной платы по арендуемым земельным участкам до максимально возможного значения с учетом рыночной стоимости на территории муниципального образования;</w:t>
      </w:r>
    </w:p>
    <w:p w14:paraId="131FF922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14:paraId="4CA544C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14:paraId="7B4D2FD4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14:paraId="5B30E388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14:paraId="7425DE12" w14:textId="028F095A" w:rsidR="00304906" w:rsidRPr="00F556D4" w:rsidRDefault="00304906" w:rsidP="00B336C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556D4">
        <w:rPr>
          <w:rFonts w:ascii="Times New Roman" w:hAnsi="Times New Roman"/>
          <w:b/>
          <w:bCs/>
          <w:sz w:val="28"/>
          <w:szCs w:val="28"/>
        </w:rPr>
        <w:t>Бюджетная политика</w:t>
      </w:r>
    </w:p>
    <w:p w14:paraId="0CB0C55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14:paraId="74901A2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концентрацию финансовых ресурсов на приоритетных направлениях;</w:t>
      </w:r>
    </w:p>
    <w:p w14:paraId="57496D04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14:paraId="36E81AAE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01545217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lastRenderedPageBreak/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14:paraId="1ADDFDC5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 xml:space="preserve">Прогноз доходов бюджета муниципального образования рассчитан на основе показателей проекта социально-экономического развития муниципального образования. </w:t>
      </w:r>
    </w:p>
    <w:p w14:paraId="515D37F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14:paraId="003A1748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14:paraId="4F9BD4A9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283A3762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14:paraId="5C6B6040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14:paraId="1E585330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 расходов.</w:t>
      </w:r>
    </w:p>
    <w:p w14:paraId="3D7C2D68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Основной целью бюджетной политики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14:paraId="5FE6C7D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14:paraId="338E8EBA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14:paraId="7F0651CE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14:paraId="307D3CAE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14:paraId="4F8DA7F7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</w:t>
      </w:r>
      <w:r w:rsidRPr="00304906">
        <w:rPr>
          <w:rFonts w:ascii="Times New Roman" w:hAnsi="Times New Roman"/>
          <w:sz w:val="28"/>
          <w:szCs w:val="28"/>
        </w:rPr>
        <w:lastRenderedPageBreak/>
        <w:t>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2023 год и на плановый период 2024 и 2025 годах в условиях, действующих в 2022 году с учетом индексации должностных окладов (окладов, ставок заработной платы):</w:t>
      </w:r>
    </w:p>
    <w:p w14:paraId="087196E2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 1 октября 2023 года – на 6,1%;</w:t>
      </w:r>
    </w:p>
    <w:p w14:paraId="08B62203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 1 октября 2024 года – на 4,0%;</w:t>
      </w:r>
    </w:p>
    <w:p w14:paraId="4E43929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 1 октября 2025 года – на 3,9%.</w:t>
      </w:r>
    </w:p>
    <w:p w14:paraId="115CCD2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14:paraId="30383B5F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 xml:space="preserve">Расходы по оплате договоров на приобретение коммунальных услуг производить по лимитам потребления </w:t>
      </w:r>
      <w:proofErr w:type="spellStart"/>
      <w:r w:rsidRPr="00304906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304906">
        <w:rPr>
          <w:rFonts w:ascii="Times New Roman" w:hAnsi="Times New Roman"/>
          <w:sz w:val="28"/>
          <w:szCs w:val="28"/>
        </w:rPr>
        <w:t xml:space="preserve"> – энергетических ресурсов, утвержденным распоряжением администрацией Советского муниципального района от 29.06.2022 № 263-</w:t>
      </w:r>
      <w:proofErr w:type="gramStart"/>
      <w:r w:rsidRPr="00304906">
        <w:rPr>
          <w:rFonts w:ascii="Times New Roman" w:hAnsi="Times New Roman"/>
          <w:sz w:val="28"/>
          <w:szCs w:val="28"/>
        </w:rPr>
        <w:t>р  «</w:t>
      </w:r>
      <w:proofErr w:type="gramEnd"/>
      <w:r w:rsidRPr="00304906">
        <w:rPr>
          <w:rFonts w:ascii="Times New Roman" w:hAnsi="Times New Roman"/>
          <w:sz w:val="28"/>
          <w:szCs w:val="28"/>
        </w:rPr>
        <w:t xml:space="preserve">Об утверждении лимитов потребления топливно- энергетических ресурсов бюджетными учреждениями Советского муниципального района на 2023 год». По остальным обязательствам объемы расходов определяются не выше указанных расходов 2022 года (по состоянию на 1 сентября 2022 года без учета расходов на погашение кредиторской задолженности, в том </w:t>
      </w:r>
      <w:proofErr w:type="gramStart"/>
      <w:r w:rsidRPr="00304906">
        <w:rPr>
          <w:rFonts w:ascii="Times New Roman" w:hAnsi="Times New Roman"/>
          <w:sz w:val="28"/>
          <w:szCs w:val="28"/>
        </w:rPr>
        <w:t>числе  по</w:t>
      </w:r>
      <w:proofErr w:type="gramEnd"/>
      <w:r w:rsidRPr="00304906">
        <w:rPr>
          <w:rFonts w:ascii="Times New Roman" w:hAnsi="Times New Roman"/>
          <w:sz w:val="28"/>
          <w:szCs w:val="28"/>
        </w:rPr>
        <w:t xml:space="preserve"> решениям судов).</w:t>
      </w:r>
    </w:p>
    <w:p w14:paraId="784A874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2022 году.</w:t>
      </w:r>
    </w:p>
    <w:p w14:paraId="5E355C01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14:paraId="401773B2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Межбюджетные отношения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14:paraId="5EBE4BA1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Основные принципы:</w:t>
      </w:r>
    </w:p>
    <w:p w14:paraId="456842C5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4BD64CE4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7750B20C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6DCB73C9" w14:textId="77777777" w:rsidR="00304906" w:rsidRP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6403890B" w14:textId="2180EED1" w:rsidR="00304906" w:rsidRDefault="00304906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06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5CD82F6D" w14:textId="28BC556D" w:rsidR="00AD02F2" w:rsidRDefault="00AD02F2" w:rsidP="00B33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556D4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CA04A3A" w14:textId="1A706FDC" w:rsidR="00AD02F2" w:rsidRPr="004069F6" w:rsidRDefault="00AD02F2" w:rsidP="00B336C4">
      <w:pPr>
        <w:pStyle w:val="1"/>
        <w:rPr>
          <w:b/>
          <w:i/>
        </w:rPr>
      </w:pPr>
    </w:p>
    <w:p w14:paraId="5C4C86E8" w14:textId="77777777" w:rsidR="00AD02F2" w:rsidRPr="00303B53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556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</w:t>
      </w: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303B53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05208853" w:rsidR="00AD02F2" w:rsidRDefault="00AD02F2" w:rsidP="00B3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3B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3137B37D" w:rsidR="00AD02F2" w:rsidRDefault="00AD02F2" w:rsidP="00B336C4">
      <w:pPr>
        <w:pStyle w:val="1"/>
        <w:ind w:firstLine="709"/>
        <w:jc w:val="both"/>
        <w:rPr>
          <w:b/>
          <w:iCs/>
        </w:rPr>
      </w:pPr>
      <w:r w:rsidRPr="00F556D4">
        <w:rPr>
          <w:b/>
          <w:iCs/>
        </w:rPr>
        <w:t>Налоговые и неналоговые доходы</w:t>
      </w:r>
    </w:p>
    <w:p w14:paraId="4E2DB80F" w14:textId="56D34318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Объем доходов бюджета на 2023 год определен в размере 28 213,4 тыс. рублей, на 2024 год в размере 29 014,4 тыс. рублей, на 2025 год в размере 29 823,2 тыс. рублей.</w:t>
      </w:r>
    </w:p>
    <w:p w14:paraId="4AFB03A5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2023 год</w:t>
      </w:r>
      <w:r w:rsidRPr="00303B53">
        <w:rPr>
          <w:rFonts w:ascii="Times New Roman" w:hAnsi="Times New Roman"/>
          <w:b/>
          <w:sz w:val="28"/>
          <w:szCs w:val="28"/>
        </w:rPr>
        <w:t xml:space="preserve"> </w:t>
      </w:r>
      <w:r w:rsidRPr="00303B53">
        <w:rPr>
          <w:rFonts w:ascii="Times New Roman" w:hAnsi="Times New Roman"/>
          <w:sz w:val="28"/>
          <w:szCs w:val="28"/>
        </w:rPr>
        <w:t>и на плановый период 2024 и 2025 годов, в соответствии с вступающими в действие с 1 января 2023 года изменениями в бюджетном законодательстве Российской Федерации.</w:t>
      </w:r>
    </w:p>
    <w:p w14:paraId="1AC7B5DF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6D4">
        <w:rPr>
          <w:rFonts w:ascii="Times New Roman" w:hAnsi="Times New Roman"/>
          <w:bCs/>
          <w:sz w:val="28"/>
          <w:szCs w:val="28"/>
        </w:rPr>
        <w:t>Налоговые и неналоговые доходы прогнозируются</w:t>
      </w:r>
      <w:r w:rsidRPr="00303B53">
        <w:rPr>
          <w:rFonts w:ascii="Times New Roman" w:hAnsi="Times New Roman"/>
          <w:sz w:val="28"/>
          <w:szCs w:val="28"/>
        </w:rPr>
        <w:t xml:space="preserve"> в бюджет на 2023 год в размере 27 559,7 тыс. рублей, на 2024 год в размере 28 332,7 тыс. рублей, на 2025 год в размере 29 101,1 тыс. рублей. Удельный вес налоговых и неналоговых доходов в общей прогнозируемой доходной части бюджета на 2023 год составляет 97,7%, на 2024 год – 97,6%, на 2025 год – 97,6%.</w:t>
      </w:r>
    </w:p>
    <w:p w14:paraId="7A98F92F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6C4">
        <w:rPr>
          <w:rFonts w:ascii="Times New Roman" w:hAnsi="Times New Roman"/>
          <w:b/>
          <w:sz w:val="28"/>
          <w:szCs w:val="28"/>
        </w:rPr>
        <w:t>Налоговые доходы</w:t>
      </w:r>
      <w:r w:rsidRPr="00303B53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2023 год прогнозируются в объеме 25 709,7 тыс. рублей и составляют 93,3 % от объема налоговых и неналоговых доходов бюджета, на 2024 год - 25 775,0 тыс. рублей и составляют так же 91,0%, на 2025 год – 25 830,9 тыс. рублей – 88,8 %.</w:t>
      </w:r>
    </w:p>
    <w:p w14:paraId="4E737BE9" w14:textId="77777777" w:rsidR="00B336C4" w:rsidRDefault="00B336C4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376DF" w14:textId="1B5CB409" w:rsidR="00F556D4" w:rsidRDefault="00F556D4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03B53" w:rsidRPr="00303B53">
        <w:rPr>
          <w:rFonts w:ascii="Times New Roman" w:hAnsi="Times New Roman"/>
          <w:sz w:val="28"/>
          <w:szCs w:val="28"/>
        </w:rPr>
        <w:t>ормативы отчислений по регулируемым налогам на 2023 год утверждены следующие:</w:t>
      </w:r>
    </w:p>
    <w:p w14:paraId="541DEEBD" w14:textId="77777777" w:rsidR="00B336C4" w:rsidRDefault="00B336C4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27"/>
        <w:gridCol w:w="2693"/>
        <w:gridCol w:w="992"/>
      </w:tblGrid>
      <w:tr w:rsidR="00F556D4" w:rsidRPr="00F556D4" w14:paraId="4E38F59E" w14:textId="77777777" w:rsidTr="00F556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F13B" w14:textId="77777777" w:rsidR="00F556D4" w:rsidRPr="00F556D4" w:rsidRDefault="00F556D4" w:rsidP="00F556D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556D4">
              <w:rPr>
                <w:rFonts w:ascii="Times New Roman" w:hAnsi="Times New Roman"/>
                <w:b/>
                <w:bCs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E64" w14:textId="77777777" w:rsidR="00F556D4" w:rsidRPr="00F556D4" w:rsidRDefault="00F556D4" w:rsidP="00F556D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556D4">
              <w:rPr>
                <w:rFonts w:ascii="Times New Roman" w:hAnsi="Times New Roman"/>
                <w:b/>
                <w:bCs/>
              </w:rPr>
              <w:t>Нормативы, закрепленные БК РФ, законом субъекта за бюджетом поселения,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085" w14:textId="77777777" w:rsidR="00F556D4" w:rsidRPr="00F556D4" w:rsidRDefault="00F556D4" w:rsidP="00F556D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556D4">
              <w:rPr>
                <w:rFonts w:ascii="Times New Roman" w:hAnsi="Times New Roman"/>
                <w:b/>
                <w:bCs/>
              </w:rPr>
              <w:t>Передано из бюджета муниципального района согласно решения муниципального собрания № 543 от 26.10.2022,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F04" w14:textId="77777777" w:rsidR="00F556D4" w:rsidRPr="00F556D4" w:rsidRDefault="00F556D4" w:rsidP="00F556D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556D4">
              <w:rPr>
                <w:rFonts w:ascii="Times New Roman" w:hAnsi="Times New Roman"/>
                <w:b/>
                <w:bCs/>
              </w:rPr>
              <w:t>Всего</w:t>
            </w:r>
          </w:p>
          <w:p w14:paraId="0862B7FC" w14:textId="77777777" w:rsidR="00F556D4" w:rsidRPr="00F556D4" w:rsidRDefault="00F556D4" w:rsidP="00F556D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556D4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F556D4" w:rsidRPr="00F556D4" w14:paraId="3055E286" w14:textId="77777777" w:rsidTr="00F556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DC57" w14:textId="77777777" w:rsidR="00F556D4" w:rsidRPr="00F556D4" w:rsidRDefault="00F556D4" w:rsidP="00F556D4">
            <w:pPr>
              <w:spacing w:after="0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F87" w14:textId="77777777" w:rsidR="00F556D4" w:rsidRPr="00F556D4" w:rsidRDefault="00F556D4" w:rsidP="00C6419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912D" w14:textId="77777777" w:rsidR="00F556D4" w:rsidRPr="00F556D4" w:rsidRDefault="00F556D4" w:rsidP="00F556D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61F6" w14:textId="77777777" w:rsidR="00F556D4" w:rsidRPr="00F556D4" w:rsidRDefault="00F556D4" w:rsidP="00C6419F">
            <w:pPr>
              <w:spacing w:after="0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10,0</w:t>
            </w:r>
          </w:p>
        </w:tc>
      </w:tr>
      <w:tr w:rsidR="00F556D4" w:rsidRPr="00F556D4" w14:paraId="3C6626FA" w14:textId="77777777" w:rsidTr="00F556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D4A" w14:textId="77777777" w:rsidR="00F556D4" w:rsidRPr="00F556D4" w:rsidRDefault="00F556D4" w:rsidP="00F556D4">
            <w:pPr>
              <w:spacing w:after="0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78C9" w14:textId="77777777" w:rsidR="00F556D4" w:rsidRPr="00F556D4" w:rsidRDefault="00F556D4" w:rsidP="00C6419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826" w14:textId="69AB1D0A" w:rsidR="00F556D4" w:rsidRPr="00F556D4" w:rsidRDefault="00F556D4" w:rsidP="00F556D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CCF8" w14:textId="77777777" w:rsidR="00F556D4" w:rsidRPr="00F556D4" w:rsidRDefault="00F556D4" w:rsidP="00C6419F">
            <w:pPr>
              <w:spacing w:after="0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50,0</w:t>
            </w:r>
          </w:p>
        </w:tc>
      </w:tr>
      <w:tr w:rsidR="00F556D4" w:rsidRPr="00F556D4" w14:paraId="4887E51B" w14:textId="77777777" w:rsidTr="00F556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440" w14:textId="77777777" w:rsidR="00F556D4" w:rsidRPr="00F556D4" w:rsidRDefault="00F556D4" w:rsidP="00F556D4">
            <w:pPr>
              <w:spacing w:after="0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655" w14:textId="77777777" w:rsidR="00F556D4" w:rsidRPr="00F556D4" w:rsidRDefault="00F556D4" w:rsidP="00C6419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9E81" w14:textId="77777777" w:rsidR="00F556D4" w:rsidRPr="00F556D4" w:rsidRDefault="00F556D4" w:rsidP="00F556D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A79" w14:textId="77777777" w:rsidR="00F556D4" w:rsidRPr="00F556D4" w:rsidRDefault="00F556D4" w:rsidP="00C6419F">
            <w:pPr>
              <w:spacing w:after="0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100</w:t>
            </w:r>
          </w:p>
        </w:tc>
      </w:tr>
      <w:tr w:rsidR="00F556D4" w:rsidRPr="00F556D4" w14:paraId="07E40642" w14:textId="77777777" w:rsidTr="00F556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2BB" w14:textId="77777777" w:rsidR="00F556D4" w:rsidRPr="00F556D4" w:rsidRDefault="00F556D4" w:rsidP="00F556D4">
            <w:pPr>
              <w:spacing w:after="0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E911" w14:textId="77777777" w:rsidR="00F556D4" w:rsidRPr="00F556D4" w:rsidRDefault="00F556D4" w:rsidP="00C6419F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EF71" w14:textId="77777777" w:rsidR="00F556D4" w:rsidRPr="00F556D4" w:rsidRDefault="00F556D4" w:rsidP="00F556D4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9B7" w14:textId="77777777" w:rsidR="00F556D4" w:rsidRPr="00F556D4" w:rsidRDefault="00F556D4" w:rsidP="00C6419F">
            <w:pPr>
              <w:spacing w:after="0"/>
              <w:jc w:val="both"/>
              <w:rPr>
                <w:rFonts w:ascii="Times New Roman" w:hAnsi="Times New Roman"/>
              </w:rPr>
            </w:pPr>
            <w:r w:rsidRPr="00F556D4">
              <w:rPr>
                <w:rFonts w:ascii="Times New Roman" w:hAnsi="Times New Roman"/>
              </w:rPr>
              <w:t>100</w:t>
            </w:r>
          </w:p>
        </w:tc>
      </w:tr>
    </w:tbl>
    <w:p w14:paraId="219EF21F" w14:textId="77777777" w:rsidR="00B336C4" w:rsidRDefault="00B336C4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13609A1B" w14:textId="4953743C" w:rsidR="00303B53" w:rsidRPr="00F556D4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556D4">
        <w:rPr>
          <w:rFonts w:ascii="Times New Roman" w:hAnsi="Times New Roman"/>
          <w:bCs/>
          <w:i/>
          <w:iCs/>
          <w:sz w:val="28"/>
          <w:szCs w:val="28"/>
        </w:rPr>
        <w:t>По налогу на доходы физических лиц</w:t>
      </w:r>
      <w:r w:rsidR="008562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7C04CAE8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 прогнозируются поступления в размере 15 800,0 тыс. рублей;</w:t>
      </w:r>
    </w:p>
    <w:p w14:paraId="5EE922F6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год- 15 800,0 тыс. рублей;</w:t>
      </w:r>
    </w:p>
    <w:p w14:paraId="30EF1ACC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lastRenderedPageBreak/>
        <w:t>на 2025 год- 15 800,0 тыс. рублей.</w:t>
      </w:r>
    </w:p>
    <w:p w14:paraId="5FE3DF5F" w14:textId="1D38C09E" w:rsidR="00303B53" w:rsidRPr="00856291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6291">
        <w:rPr>
          <w:rFonts w:ascii="Times New Roman" w:hAnsi="Times New Roman"/>
          <w:bCs/>
          <w:i/>
          <w:iCs/>
          <w:sz w:val="28"/>
          <w:szCs w:val="28"/>
        </w:rPr>
        <w:t>Акцизы на нефтепродукты</w:t>
      </w:r>
      <w:r w:rsidR="008562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43FD227E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 прогнозируются в размере 2 356,5 тыс. рублей;</w:t>
      </w:r>
    </w:p>
    <w:p w14:paraId="61211396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год - 2 421,8 тыс. рублей;</w:t>
      </w:r>
    </w:p>
    <w:p w14:paraId="4CF95D33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2025 год - 2 477,7 тыс. рублей.</w:t>
      </w:r>
    </w:p>
    <w:p w14:paraId="15794319" w14:textId="7D2F5E12" w:rsidR="00303B53" w:rsidRPr="00856291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6291">
        <w:rPr>
          <w:rFonts w:ascii="Times New Roman" w:hAnsi="Times New Roman"/>
          <w:bCs/>
          <w:i/>
          <w:iCs/>
          <w:sz w:val="28"/>
          <w:szCs w:val="28"/>
        </w:rPr>
        <w:t>Единый сельскохозяйственный налог</w:t>
      </w:r>
      <w:r w:rsidR="008562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680FDA31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 запланирован в сумме 978,0 тыс. рублей,</w:t>
      </w:r>
    </w:p>
    <w:p w14:paraId="433267E9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год – 978,0 тыс. рублей,</w:t>
      </w:r>
    </w:p>
    <w:p w14:paraId="7FC934E0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2025 год – 978,0 тыс. руб.</w:t>
      </w:r>
    </w:p>
    <w:p w14:paraId="64FE7068" w14:textId="4EAF1F47" w:rsidR="00303B53" w:rsidRPr="00856291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6291">
        <w:rPr>
          <w:rFonts w:ascii="Times New Roman" w:hAnsi="Times New Roman"/>
          <w:bCs/>
          <w:i/>
          <w:iCs/>
          <w:sz w:val="28"/>
          <w:szCs w:val="28"/>
        </w:rPr>
        <w:t>Налог на имущество физических лиц</w:t>
      </w:r>
      <w:r w:rsidR="008562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102B2984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</w:t>
      </w:r>
      <w:r w:rsidRPr="00303B53">
        <w:rPr>
          <w:rFonts w:ascii="Times New Roman" w:hAnsi="Times New Roman"/>
          <w:b/>
          <w:sz w:val="28"/>
          <w:szCs w:val="28"/>
        </w:rPr>
        <w:t xml:space="preserve"> </w:t>
      </w:r>
      <w:r w:rsidRPr="00303B53">
        <w:rPr>
          <w:rFonts w:ascii="Times New Roman" w:hAnsi="Times New Roman"/>
          <w:sz w:val="28"/>
          <w:szCs w:val="28"/>
        </w:rPr>
        <w:t>прогнозируется в сумме 2 732,2 тыс. рублей,</w:t>
      </w:r>
    </w:p>
    <w:p w14:paraId="62E4575C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год- 2 732,2 тыс. рублей,</w:t>
      </w:r>
    </w:p>
    <w:p w14:paraId="6CF85D47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год – 2 732,2 тыс. рублей.</w:t>
      </w:r>
    </w:p>
    <w:p w14:paraId="0F1F6C79" w14:textId="463818E6" w:rsidR="00303B53" w:rsidRPr="00856291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6291">
        <w:rPr>
          <w:rFonts w:ascii="Times New Roman" w:hAnsi="Times New Roman"/>
          <w:bCs/>
          <w:i/>
          <w:iCs/>
          <w:sz w:val="28"/>
          <w:szCs w:val="28"/>
        </w:rPr>
        <w:t>Земельный налог</w:t>
      </w:r>
      <w:r w:rsidR="008562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43912537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размере 3 843,0 тыс. рублей,</w:t>
      </w:r>
    </w:p>
    <w:p w14:paraId="324D7EDB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размере 3 843,0 тыс. рублей,</w:t>
      </w:r>
    </w:p>
    <w:p w14:paraId="62086329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размере 3 843,0 тыс. рублей.</w:t>
      </w:r>
    </w:p>
    <w:p w14:paraId="76D1004C" w14:textId="77777777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303B53">
        <w:rPr>
          <w:rFonts w:ascii="Times New Roman" w:hAnsi="Times New Roman"/>
          <w:sz w:val="28"/>
          <w:szCs w:val="28"/>
        </w:rPr>
        <w:t xml:space="preserve">в проекте бюджета </w:t>
      </w:r>
    </w:p>
    <w:p w14:paraId="4B054CBC" w14:textId="11BFD49A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2023 год прогнозируются в объеме 1 850 тыс. рублей и составляют 6,7% от общего объема налоговых и неналоговых доходов бюджета и включают доходы, получаемые в виде арендной платы за земельные участки в сумме 1200,0 тыс. рублей, прочие доходы от использования имущества – 500,0 тыс. рублей, доходы от продажи земельных участков – 150,0 тыс. рублей;</w:t>
      </w:r>
    </w:p>
    <w:p w14:paraId="255D9C25" w14:textId="67C83A64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2024 год прогнозируются в объеме 2 557,7 тыс. рублей и составляют 9,0% от общего объема налоговых и неналоговых доходов бюджета и включают доходы, получаемые в виде арендной платы за земельные участки в сумме 1200,0 тыс. рублей, прочие доходы от использования имущества – 1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303B53">
        <w:rPr>
          <w:rFonts w:ascii="Times New Roman" w:hAnsi="Times New Roman"/>
          <w:sz w:val="28"/>
          <w:szCs w:val="28"/>
        </w:rPr>
        <w:t>207,7,0 тыс. рублей и доходы от продажи имущества земельных участков – 150,0 тыс. рублей;</w:t>
      </w:r>
    </w:p>
    <w:p w14:paraId="133BF4BC" w14:textId="45E57A01" w:rsidR="00303B53" w:rsidRPr="00303B53" w:rsidRDefault="00303B53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B53">
        <w:rPr>
          <w:rFonts w:ascii="Times New Roman" w:hAnsi="Times New Roman"/>
          <w:sz w:val="28"/>
          <w:szCs w:val="28"/>
        </w:rPr>
        <w:t>на 2025 год прогнозируются в объеме 3 270,2 тыс. рублей и составляют 11,2% от общего объема налоговых и неналоговых доходов бюджета и включают доходы, получаемые в виде арендной платы за земельные участки в сумме 1 200,0 тыс. рублей, прочие доходы от использования имущества – 1920,2 тыс. рублей и доходы от продажи земельных участков – 150,0 тыс.  рублей.</w:t>
      </w:r>
    </w:p>
    <w:p w14:paraId="78E6AB06" w14:textId="07063CAF" w:rsidR="00AD02F2" w:rsidRPr="00D45F01" w:rsidRDefault="00AD02F2" w:rsidP="00B336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9F1039" w:rsidRPr="00D45F01">
        <w:rPr>
          <w:rFonts w:ascii="Times New Roman" w:hAnsi="Times New Roman"/>
          <w:sz w:val="28"/>
          <w:szCs w:val="28"/>
        </w:rPr>
        <w:t xml:space="preserve">Степновского </w:t>
      </w:r>
      <w:r w:rsidRPr="00D45F0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D45F01">
        <w:rPr>
          <w:rFonts w:ascii="Times New Roman" w:hAnsi="Times New Roman"/>
          <w:bCs/>
          <w:sz w:val="28"/>
          <w:szCs w:val="28"/>
        </w:rPr>
        <w:t xml:space="preserve"> </w:t>
      </w:r>
      <w:r w:rsidRPr="00D45F01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D45F01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D45F01" w:rsidRDefault="00AD02F2" w:rsidP="00B33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t xml:space="preserve">Изменение параметров налоговых и неналоговых доходов </w:t>
      </w:r>
      <w:proofErr w:type="gramStart"/>
      <w:r w:rsidRPr="00D45F01">
        <w:rPr>
          <w:rFonts w:ascii="Times New Roman" w:hAnsi="Times New Roman"/>
          <w:sz w:val="28"/>
          <w:szCs w:val="28"/>
        </w:rPr>
        <w:t>в обусловлено</w:t>
      </w:r>
      <w:proofErr w:type="gramEnd"/>
      <w:r w:rsidRPr="00D45F01">
        <w:rPr>
          <w:rFonts w:ascii="Times New Roman" w:hAnsi="Times New Roman"/>
          <w:sz w:val="28"/>
          <w:szCs w:val="28"/>
        </w:rPr>
        <w:t xml:space="preserve"> следующими обстоятельствами:</w:t>
      </w:r>
    </w:p>
    <w:p w14:paraId="45245C44" w14:textId="0F749E20" w:rsidR="00AD02F2" w:rsidRPr="00D45F01" w:rsidRDefault="00AD02F2" w:rsidP="00B33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t>-</w:t>
      </w:r>
      <w:r w:rsidR="00F556D4">
        <w:rPr>
          <w:rFonts w:ascii="Times New Roman" w:hAnsi="Times New Roman"/>
          <w:sz w:val="28"/>
          <w:szCs w:val="28"/>
        </w:rPr>
        <w:t xml:space="preserve"> </w:t>
      </w:r>
      <w:r w:rsidRPr="00D45F01">
        <w:rPr>
          <w:rFonts w:ascii="Times New Roman" w:hAnsi="Times New Roman"/>
          <w:sz w:val="28"/>
          <w:szCs w:val="28"/>
        </w:rPr>
        <w:t>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28D78CF6" w:rsidR="00AD02F2" w:rsidRPr="00D45F01" w:rsidRDefault="00AD02F2" w:rsidP="00B33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F556D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641CD" w:rsidRPr="00D45F01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D45F01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D45F01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D45F01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019FCFB1" w:rsidR="00AD02F2" w:rsidRPr="00D45F01" w:rsidRDefault="00AD02F2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lastRenderedPageBreak/>
        <w:t>-</w:t>
      </w:r>
      <w:r w:rsidR="00F556D4">
        <w:rPr>
          <w:rFonts w:ascii="Times New Roman" w:hAnsi="Times New Roman"/>
          <w:sz w:val="28"/>
          <w:szCs w:val="28"/>
        </w:rPr>
        <w:t xml:space="preserve"> </w:t>
      </w:r>
      <w:r w:rsidR="00661109" w:rsidRPr="00D45F01">
        <w:rPr>
          <w:rFonts w:ascii="Times New Roman" w:hAnsi="Times New Roman"/>
          <w:sz w:val="28"/>
          <w:szCs w:val="28"/>
        </w:rPr>
        <w:t>изменение</w:t>
      </w:r>
      <w:r w:rsidR="008B39D2" w:rsidRPr="00D45F01">
        <w:rPr>
          <w:rFonts w:ascii="Times New Roman" w:hAnsi="Times New Roman"/>
          <w:sz w:val="28"/>
          <w:szCs w:val="28"/>
        </w:rPr>
        <w:t>м</w:t>
      </w:r>
      <w:r w:rsidRPr="00D45F01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003DC82D" w:rsidR="00AD02F2" w:rsidRPr="00D45F01" w:rsidRDefault="00AD02F2" w:rsidP="00B3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t>-</w:t>
      </w:r>
      <w:r w:rsidR="00F556D4">
        <w:rPr>
          <w:rFonts w:ascii="Times New Roman" w:hAnsi="Times New Roman"/>
          <w:sz w:val="28"/>
          <w:szCs w:val="28"/>
        </w:rPr>
        <w:t xml:space="preserve"> </w:t>
      </w:r>
      <w:r w:rsidRPr="00D45F01">
        <w:rPr>
          <w:rFonts w:ascii="Times New Roman" w:hAnsi="Times New Roman"/>
          <w:sz w:val="28"/>
          <w:szCs w:val="28"/>
        </w:rPr>
        <w:t>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2EB80A6B" w:rsidR="00AD02F2" w:rsidRPr="00303B53" w:rsidRDefault="00AD02F2" w:rsidP="00B33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F01">
        <w:rPr>
          <w:rFonts w:ascii="Times New Roman" w:hAnsi="Times New Roman"/>
          <w:sz w:val="28"/>
          <w:szCs w:val="28"/>
        </w:rPr>
        <w:t>-</w:t>
      </w:r>
      <w:r w:rsidR="00F556D4">
        <w:rPr>
          <w:rFonts w:ascii="Times New Roman" w:hAnsi="Times New Roman"/>
          <w:sz w:val="28"/>
          <w:szCs w:val="28"/>
        </w:rPr>
        <w:t xml:space="preserve"> </w:t>
      </w:r>
      <w:r w:rsidRPr="00D45F01">
        <w:rPr>
          <w:rFonts w:ascii="Times New Roman" w:hAnsi="Times New Roman"/>
          <w:sz w:val="28"/>
          <w:szCs w:val="28"/>
        </w:rPr>
        <w:t>низкой ликвидностью предлагаемых к продаже объектов недвижимости, а также низкой покупательской способностью населения.</w:t>
      </w:r>
    </w:p>
    <w:p w14:paraId="34D4F7E4" w14:textId="0040E159" w:rsidR="00CD3DEF" w:rsidRPr="00B336C4" w:rsidRDefault="00F556D4" w:rsidP="00F556D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ED286E" w:rsidRPr="00B336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рублей)</w:t>
      </w:r>
    </w:p>
    <w:tbl>
      <w:tblPr>
        <w:tblStyle w:val="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276"/>
        <w:gridCol w:w="1275"/>
      </w:tblGrid>
      <w:tr w:rsidR="00B336C4" w:rsidRPr="00B336C4" w14:paraId="20EF6546" w14:textId="77777777" w:rsidTr="00B3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936B2A1" w14:textId="66783923" w:rsidR="00CD3DEF" w:rsidRPr="00B336C4" w:rsidRDefault="005A58C2" w:rsidP="00C6419F">
            <w:pPr>
              <w:spacing w:after="0"/>
              <w:jc w:val="center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14:paraId="726FAB4B" w14:textId="4998A931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</w:t>
            </w:r>
            <w:r w:rsidR="001A1BB1" w:rsidRPr="00B336C4">
              <w:rPr>
                <w:rFonts w:ascii="Times New Roman" w:hAnsi="Times New Roman"/>
                <w:bCs w:val="0"/>
              </w:rPr>
              <w:t>2</w:t>
            </w:r>
            <w:r w:rsidR="00955625" w:rsidRPr="00B336C4">
              <w:rPr>
                <w:rFonts w:ascii="Times New Roman" w:hAnsi="Times New Roman"/>
                <w:bCs w:val="0"/>
              </w:rPr>
              <w:t>1</w:t>
            </w:r>
            <w:r w:rsidRPr="00B336C4">
              <w:rPr>
                <w:rFonts w:ascii="Times New Roman" w:hAnsi="Times New Roman"/>
                <w:bCs w:val="0"/>
              </w:rPr>
              <w:t xml:space="preserve"> год (отчет)</w:t>
            </w:r>
          </w:p>
        </w:tc>
        <w:tc>
          <w:tcPr>
            <w:tcW w:w="1134" w:type="dxa"/>
            <w:shd w:val="clear" w:color="auto" w:fill="auto"/>
          </w:tcPr>
          <w:p w14:paraId="410B5029" w14:textId="0579E238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955625" w:rsidRPr="00B336C4">
              <w:rPr>
                <w:rFonts w:ascii="Times New Roman" w:hAnsi="Times New Roman"/>
                <w:bCs w:val="0"/>
              </w:rPr>
              <w:t>2</w:t>
            </w:r>
            <w:r w:rsidRPr="00B336C4">
              <w:rPr>
                <w:rFonts w:ascii="Times New Roman" w:hAnsi="Times New Roman"/>
                <w:bCs w:val="0"/>
              </w:rPr>
              <w:t xml:space="preserve"> год (оценка)</w:t>
            </w:r>
          </w:p>
        </w:tc>
        <w:tc>
          <w:tcPr>
            <w:tcW w:w="1276" w:type="dxa"/>
            <w:shd w:val="clear" w:color="auto" w:fill="auto"/>
          </w:tcPr>
          <w:p w14:paraId="6A0F0EBB" w14:textId="7A89D9EB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955625" w:rsidRPr="00B336C4">
              <w:rPr>
                <w:rFonts w:ascii="Times New Roman" w:hAnsi="Times New Roman"/>
                <w:bCs w:val="0"/>
              </w:rPr>
              <w:t>3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  <w:tc>
          <w:tcPr>
            <w:tcW w:w="1276" w:type="dxa"/>
            <w:shd w:val="clear" w:color="auto" w:fill="auto"/>
          </w:tcPr>
          <w:p w14:paraId="5EB513F8" w14:textId="06B87FD3" w:rsidR="00CD3DEF" w:rsidRPr="00B336C4" w:rsidRDefault="00CD3DEF" w:rsidP="00C641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955625" w:rsidRPr="00B336C4">
              <w:rPr>
                <w:rFonts w:ascii="Times New Roman" w:hAnsi="Times New Roman"/>
                <w:bCs w:val="0"/>
              </w:rPr>
              <w:t>4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  <w:tc>
          <w:tcPr>
            <w:tcW w:w="1275" w:type="dxa"/>
            <w:shd w:val="clear" w:color="auto" w:fill="auto"/>
          </w:tcPr>
          <w:p w14:paraId="63CBEA7B" w14:textId="4AD3F1B9" w:rsidR="00CD3DEF" w:rsidRPr="00B336C4" w:rsidRDefault="00CD3DEF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202</w:t>
            </w:r>
            <w:r w:rsidR="00955625" w:rsidRPr="00B336C4">
              <w:rPr>
                <w:rFonts w:ascii="Times New Roman" w:hAnsi="Times New Roman"/>
                <w:bCs w:val="0"/>
              </w:rPr>
              <w:t>5</w:t>
            </w:r>
            <w:r w:rsidRPr="00B336C4">
              <w:rPr>
                <w:rFonts w:ascii="Times New Roman" w:hAnsi="Times New Roman"/>
                <w:bCs w:val="0"/>
              </w:rPr>
              <w:t xml:space="preserve"> год (прогноз)</w:t>
            </w:r>
          </w:p>
        </w:tc>
      </w:tr>
      <w:tr w:rsidR="00CD3DEF" w:rsidRPr="00B336C4" w14:paraId="3F56C924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78C2899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Cs w:val="0"/>
              </w:rPr>
            </w:pPr>
            <w:r w:rsidRPr="00B336C4">
              <w:rPr>
                <w:rFonts w:ascii="Times New Roman" w:hAnsi="Times New Roman"/>
                <w:bCs w:val="0"/>
              </w:rPr>
              <w:t>Налоговые и неналоговые доходы, всего</w:t>
            </w:r>
          </w:p>
        </w:tc>
        <w:tc>
          <w:tcPr>
            <w:tcW w:w="1134" w:type="dxa"/>
            <w:shd w:val="clear" w:color="auto" w:fill="auto"/>
          </w:tcPr>
          <w:p w14:paraId="46FE4DB3" w14:textId="32073CD3" w:rsidR="00CD3DEF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336C4">
              <w:rPr>
                <w:rFonts w:ascii="Times New Roman" w:hAnsi="Times New Roman"/>
                <w:b/>
              </w:rPr>
              <w:t>27</w:t>
            </w:r>
            <w:r w:rsidR="00F556D4" w:rsidRPr="00B336C4">
              <w:rPr>
                <w:rFonts w:ascii="Times New Roman" w:hAnsi="Times New Roman"/>
                <w:b/>
              </w:rPr>
              <w:t xml:space="preserve"> </w:t>
            </w:r>
            <w:r w:rsidRPr="00B336C4">
              <w:rPr>
                <w:rFonts w:ascii="Times New Roman" w:hAnsi="Times New Roman"/>
                <w:b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14:paraId="24F796E2" w14:textId="5AB54577" w:rsidR="00CD3DEF" w:rsidRPr="00B336C4" w:rsidRDefault="00CC6F81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336C4">
              <w:rPr>
                <w:rFonts w:ascii="Times New Roman" w:hAnsi="Times New Roman"/>
                <w:b/>
              </w:rPr>
              <w:t>29</w:t>
            </w:r>
            <w:r w:rsidR="00F556D4" w:rsidRPr="00B336C4">
              <w:rPr>
                <w:rFonts w:ascii="Times New Roman" w:hAnsi="Times New Roman"/>
                <w:b/>
              </w:rPr>
              <w:t xml:space="preserve"> </w:t>
            </w:r>
            <w:r w:rsidRPr="00B336C4">
              <w:rPr>
                <w:rFonts w:ascii="Times New Roman" w:hAnsi="Times New Roman"/>
                <w:b/>
              </w:rPr>
              <w:t>157,9</w:t>
            </w:r>
          </w:p>
        </w:tc>
        <w:tc>
          <w:tcPr>
            <w:tcW w:w="1276" w:type="dxa"/>
            <w:shd w:val="clear" w:color="auto" w:fill="auto"/>
          </w:tcPr>
          <w:p w14:paraId="4964212F" w14:textId="7736C5C3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336C4">
              <w:rPr>
                <w:rFonts w:ascii="Times New Roman" w:hAnsi="Times New Roman"/>
                <w:b/>
              </w:rPr>
              <w:t>27</w:t>
            </w:r>
            <w:r w:rsidR="00F556D4" w:rsidRPr="00B336C4">
              <w:rPr>
                <w:rFonts w:ascii="Times New Roman" w:hAnsi="Times New Roman"/>
                <w:b/>
              </w:rPr>
              <w:t xml:space="preserve"> </w:t>
            </w:r>
            <w:r w:rsidRPr="00B336C4">
              <w:rPr>
                <w:rFonts w:ascii="Times New Roman" w:hAnsi="Times New Roman"/>
                <w:b/>
              </w:rPr>
              <w:t>559,7</w:t>
            </w:r>
          </w:p>
        </w:tc>
        <w:tc>
          <w:tcPr>
            <w:tcW w:w="1276" w:type="dxa"/>
            <w:shd w:val="clear" w:color="auto" w:fill="auto"/>
          </w:tcPr>
          <w:p w14:paraId="2159F40C" w14:textId="1ACF4161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336C4">
              <w:rPr>
                <w:rFonts w:ascii="Times New Roman" w:hAnsi="Times New Roman"/>
                <w:b/>
              </w:rPr>
              <w:t>28332,7</w:t>
            </w:r>
          </w:p>
        </w:tc>
        <w:tc>
          <w:tcPr>
            <w:tcW w:w="1275" w:type="dxa"/>
            <w:shd w:val="clear" w:color="auto" w:fill="auto"/>
          </w:tcPr>
          <w:p w14:paraId="12F44063" w14:textId="67FE3BFD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336C4">
              <w:rPr>
                <w:rFonts w:ascii="Times New Roman" w:hAnsi="Times New Roman"/>
                <w:b/>
              </w:rPr>
              <w:t>29101,1</w:t>
            </w:r>
          </w:p>
        </w:tc>
      </w:tr>
      <w:tr w:rsidR="00B336C4" w:rsidRPr="00B336C4" w14:paraId="0367068F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F6F463D" w14:textId="78812710" w:rsidR="00CD3DEF" w:rsidRPr="00B336C4" w:rsidRDefault="008B123D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в</w:t>
            </w:r>
            <w:r w:rsidR="00CD3DEF" w:rsidRPr="00B336C4">
              <w:rPr>
                <w:rFonts w:ascii="Times New Roman" w:hAnsi="Times New Roman"/>
                <w:b w:val="0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14:paraId="6AE67C08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313213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5ABD6C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21ACC1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ED3DC2" w14:textId="77777777" w:rsidR="00CD3DEF" w:rsidRPr="00B336C4" w:rsidRDefault="00CD3DEF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B336C4" w14:paraId="4F68DA33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2734F94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3CC09A03" w14:textId="54993E3A" w:rsidR="00CD3DEF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15021,5</w:t>
            </w:r>
          </w:p>
        </w:tc>
        <w:tc>
          <w:tcPr>
            <w:tcW w:w="1134" w:type="dxa"/>
            <w:shd w:val="clear" w:color="auto" w:fill="auto"/>
          </w:tcPr>
          <w:p w14:paraId="43E1363D" w14:textId="00D236F7" w:rsidR="00CD3DEF" w:rsidRPr="00B336C4" w:rsidRDefault="00CC6F81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16122,0</w:t>
            </w:r>
          </w:p>
        </w:tc>
        <w:tc>
          <w:tcPr>
            <w:tcW w:w="1276" w:type="dxa"/>
            <w:shd w:val="clear" w:color="auto" w:fill="auto"/>
          </w:tcPr>
          <w:p w14:paraId="31EA9123" w14:textId="6449DAF2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15800,0</w:t>
            </w:r>
          </w:p>
        </w:tc>
        <w:tc>
          <w:tcPr>
            <w:tcW w:w="1276" w:type="dxa"/>
            <w:shd w:val="clear" w:color="auto" w:fill="auto"/>
          </w:tcPr>
          <w:p w14:paraId="0ECEB06D" w14:textId="6DEAD5C9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15800,0</w:t>
            </w:r>
          </w:p>
        </w:tc>
        <w:tc>
          <w:tcPr>
            <w:tcW w:w="1275" w:type="dxa"/>
            <w:shd w:val="clear" w:color="auto" w:fill="auto"/>
          </w:tcPr>
          <w:p w14:paraId="2A530EBB" w14:textId="146FAA4C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15800,0</w:t>
            </w:r>
          </w:p>
        </w:tc>
      </w:tr>
      <w:tr w:rsidR="00B336C4" w:rsidRPr="00B336C4" w14:paraId="622246D6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487AE33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64327B92" w14:textId="440C2DFF" w:rsidR="00CD3DEF" w:rsidRPr="00B336C4" w:rsidRDefault="005E575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2030,7</w:t>
            </w:r>
          </w:p>
        </w:tc>
        <w:tc>
          <w:tcPr>
            <w:tcW w:w="1134" w:type="dxa"/>
            <w:shd w:val="clear" w:color="auto" w:fill="auto"/>
          </w:tcPr>
          <w:p w14:paraId="7FBB6DD9" w14:textId="7F763769" w:rsidR="00CD3DEF" w:rsidRPr="00B336C4" w:rsidRDefault="00CC6F81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2592,0</w:t>
            </w:r>
          </w:p>
        </w:tc>
        <w:tc>
          <w:tcPr>
            <w:tcW w:w="1276" w:type="dxa"/>
            <w:shd w:val="clear" w:color="auto" w:fill="auto"/>
          </w:tcPr>
          <w:p w14:paraId="5472078E" w14:textId="3A64B2B7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2356,5</w:t>
            </w:r>
          </w:p>
        </w:tc>
        <w:tc>
          <w:tcPr>
            <w:tcW w:w="1276" w:type="dxa"/>
            <w:shd w:val="clear" w:color="auto" w:fill="auto"/>
          </w:tcPr>
          <w:p w14:paraId="3598B7D1" w14:textId="1A4524D5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2421,8</w:t>
            </w:r>
          </w:p>
        </w:tc>
        <w:tc>
          <w:tcPr>
            <w:tcW w:w="1275" w:type="dxa"/>
            <w:shd w:val="clear" w:color="auto" w:fill="auto"/>
          </w:tcPr>
          <w:p w14:paraId="3ED08F9D" w14:textId="105FF11C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2477,7</w:t>
            </w:r>
          </w:p>
        </w:tc>
      </w:tr>
      <w:tr w:rsidR="00CD3DEF" w:rsidRPr="00B336C4" w14:paraId="3844EFEC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5804608C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3AF8CEC6" w14:textId="7EB0E642" w:rsidR="00CD3DEF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320,9</w:t>
            </w:r>
          </w:p>
        </w:tc>
        <w:tc>
          <w:tcPr>
            <w:tcW w:w="1134" w:type="dxa"/>
            <w:shd w:val="clear" w:color="auto" w:fill="auto"/>
          </w:tcPr>
          <w:p w14:paraId="76215BB1" w14:textId="52E52EB4" w:rsidR="00CD3DEF" w:rsidRPr="00B336C4" w:rsidRDefault="00CC6F81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850,6</w:t>
            </w:r>
          </w:p>
        </w:tc>
        <w:tc>
          <w:tcPr>
            <w:tcW w:w="1276" w:type="dxa"/>
            <w:shd w:val="clear" w:color="auto" w:fill="auto"/>
          </w:tcPr>
          <w:p w14:paraId="78C7865D" w14:textId="2B1F0D1F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978,0</w:t>
            </w:r>
          </w:p>
        </w:tc>
        <w:tc>
          <w:tcPr>
            <w:tcW w:w="1276" w:type="dxa"/>
            <w:shd w:val="clear" w:color="auto" w:fill="auto"/>
          </w:tcPr>
          <w:p w14:paraId="197AA1BD" w14:textId="4D5E2400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978,0</w:t>
            </w:r>
          </w:p>
        </w:tc>
        <w:tc>
          <w:tcPr>
            <w:tcW w:w="1275" w:type="dxa"/>
            <w:shd w:val="clear" w:color="auto" w:fill="auto"/>
          </w:tcPr>
          <w:p w14:paraId="109B7E32" w14:textId="2D7AC771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978,0</w:t>
            </w:r>
          </w:p>
        </w:tc>
      </w:tr>
      <w:tr w:rsidR="00B336C4" w:rsidRPr="00B336C4" w14:paraId="22B586EE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47B50D92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14:paraId="07D675E8" w14:textId="315F8806" w:rsidR="00CD3DEF" w:rsidRPr="00B336C4" w:rsidRDefault="005E575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1967,2</w:t>
            </w:r>
          </w:p>
        </w:tc>
        <w:tc>
          <w:tcPr>
            <w:tcW w:w="1134" w:type="dxa"/>
            <w:shd w:val="clear" w:color="auto" w:fill="auto"/>
          </w:tcPr>
          <w:p w14:paraId="4975ECEB" w14:textId="6A4C62A2" w:rsidR="00CD3DEF" w:rsidRPr="00B336C4" w:rsidRDefault="00CC6F81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2010,0</w:t>
            </w:r>
          </w:p>
        </w:tc>
        <w:tc>
          <w:tcPr>
            <w:tcW w:w="1276" w:type="dxa"/>
            <w:shd w:val="clear" w:color="auto" w:fill="auto"/>
          </w:tcPr>
          <w:p w14:paraId="4C0ED095" w14:textId="11C9A6D2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2732,2</w:t>
            </w:r>
          </w:p>
        </w:tc>
        <w:tc>
          <w:tcPr>
            <w:tcW w:w="1276" w:type="dxa"/>
            <w:shd w:val="clear" w:color="auto" w:fill="auto"/>
          </w:tcPr>
          <w:p w14:paraId="6F64BC77" w14:textId="30F8CA25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2732,2</w:t>
            </w:r>
          </w:p>
        </w:tc>
        <w:tc>
          <w:tcPr>
            <w:tcW w:w="1275" w:type="dxa"/>
            <w:shd w:val="clear" w:color="auto" w:fill="auto"/>
          </w:tcPr>
          <w:p w14:paraId="069F275B" w14:textId="0FCBD0E4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2732,2</w:t>
            </w:r>
          </w:p>
        </w:tc>
      </w:tr>
      <w:tr w:rsidR="00CD3DEF" w:rsidRPr="00B336C4" w14:paraId="75FC2125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29062D22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14:paraId="6CFE2E91" w14:textId="3DCED672" w:rsidR="00CD3DEF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4995,2</w:t>
            </w:r>
          </w:p>
        </w:tc>
        <w:tc>
          <w:tcPr>
            <w:tcW w:w="1134" w:type="dxa"/>
            <w:shd w:val="clear" w:color="auto" w:fill="auto"/>
          </w:tcPr>
          <w:p w14:paraId="6E4D59DF" w14:textId="596321F3" w:rsidR="00CD3DEF" w:rsidRPr="00B336C4" w:rsidRDefault="00CC6F81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14:paraId="287DC11D" w14:textId="2F9A7FEB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3843,0</w:t>
            </w:r>
          </w:p>
        </w:tc>
        <w:tc>
          <w:tcPr>
            <w:tcW w:w="1276" w:type="dxa"/>
            <w:shd w:val="clear" w:color="auto" w:fill="auto"/>
          </w:tcPr>
          <w:p w14:paraId="7B664E2C" w14:textId="375CA7C8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3843,0</w:t>
            </w:r>
          </w:p>
        </w:tc>
        <w:tc>
          <w:tcPr>
            <w:tcW w:w="1275" w:type="dxa"/>
            <w:shd w:val="clear" w:color="auto" w:fill="auto"/>
          </w:tcPr>
          <w:p w14:paraId="1ED1E99E" w14:textId="214DDF36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3843,0</w:t>
            </w:r>
          </w:p>
        </w:tc>
      </w:tr>
      <w:tr w:rsidR="00B336C4" w:rsidRPr="00B336C4" w14:paraId="3577954D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7046E18" w14:textId="1ECD1A0F" w:rsidR="00955625" w:rsidRPr="00B336C4" w:rsidRDefault="00955625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Доходы от аренды земельных участков</w:t>
            </w:r>
          </w:p>
        </w:tc>
        <w:tc>
          <w:tcPr>
            <w:tcW w:w="1134" w:type="dxa"/>
            <w:shd w:val="clear" w:color="auto" w:fill="auto"/>
          </w:tcPr>
          <w:p w14:paraId="000074DA" w14:textId="670CC72B" w:rsidR="00955625" w:rsidRPr="00B336C4" w:rsidRDefault="005E575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2464,6</w:t>
            </w:r>
          </w:p>
        </w:tc>
        <w:tc>
          <w:tcPr>
            <w:tcW w:w="1134" w:type="dxa"/>
            <w:shd w:val="clear" w:color="auto" w:fill="auto"/>
          </w:tcPr>
          <w:p w14:paraId="2C8F727D" w14:textId="292A81E9" w:rsidR="00955625" w:rsidRPr="00B336C4" w:rsidRDefault="00CC6F81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627EE18" w14:textId="68A2F63A" w:rsidR="00955625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14:paraId="14E5D754" w14:textId="7CFE533C" w:rsidR="00955625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1200,0</w:t>
            </w:r>
          </w:p>
        </w:tc>
        <w:tc>
          <w:tcPr>
            <w:tcW w:w="1275" w:type="dxa"/>
            <w:shd w:val="clear" w:color="auto" w:fill="auto"/>
          </w:tcPr>
          <w:p w14:paraId="5082655E" w14:textId="5517CD3B" w:rsidR="00955625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1200,0</w:t>
            </w:r>
          </w:p>
        </w:tc>
      </w:tr>
      <w:tr w:rsidR="00CD3DEF" w:rsidRPr="00B336C4" w14:paraId="68832E9B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49084F8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Доходы от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14:paraId="174A1A1A" w14:textId="7CF30587" w:rsidR="00CD3DEF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501,2</w:t>
            </w:r>
          </w:p>
        </w:tc>
        <w:tc>
          <w:tcPr>
            <w:tcW w:w="1134" w:type="dxa"/>
            <w:shd w:val="clear" w:color="auto" w:fill="auto"/>
          </w:tcPr>
          <w:p w14:paraId="10D82287" w14:textId="68BAD684" w:rsidR="00CD3DEF" w:rsidRPr="00B336C4" w:rsidRDefault="00CC6F81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EB148AB" w14:textId="77361469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14:paraId="023DA7BC" w14:textId="5E2F87E3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1207,7</w:t>
            </w:r>
          </w:p>
        </w:tc>
        <w:tc>
          <w:tcPr>
            <w:tcW w:w="1275" w:type="dxa"/>
            <w:shd w:val="clear" w:color="auto" w:fill="auto"/>
          </w:tcPr>
          <w:p w14:paraId="12588216" w14:textId="311A02D0" w:rsidR="00CD3DEF" w:rsidRPr="00B336C4" w:rsidRDefault="00955625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1920,2</w:t>
            </w:r>
          </w:p>
        </w:tc>
      </w:tr>
      <w:tr w:rsidR="00B336C4" w:rsidRPr="00B336C4" w14:paraId="757169E4" w14:textId="77777777" w:rsidTr="00B3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0B9FCC06" w14:textId="77777777" w:rsidR="00CD3DEF" w:rsidRPr="00B336C4" w:rsidRDefault="00CD3DEF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 xml:space="preserve">Доходы </w:t>
            </w:r>
            <w:proofErr w:type="gramStart"/>
            <w:r w:rsidRPr="00B336C4">
              <w:rPr>
                <w:rFonts w:ascii="Times New Roman" w:hAnsi="Times New Roman"/>
                <w:b w:val="0"/>
              </w:rPr>
              <w:t>от  продажи</w:t>
            </w:r>
            <w:proofErr w:type="gramEnd"/>
            <w:r w:rsidRPr="00B336C4">
              <w:rPr>
                <w:rFonts w:ascii="Times New Roman" w:hAnsi="Times New Roman"/>
                <w:b w:val="0"/>
              </w:rPr>
              <w:t xml:space="preserve"> земли</w:t>
            </w:r>
          </w:p>
        </w:tc>
        <w:tc>
          <w:tcPr>
            <w:tcW w:w="1134" w:type="dxa"/>
            <w:shd w:val="clear" w:color="auto" w:fill="auto"/>
          </w:tcPr>
          <w:p w14:paraId="0C62C23F" w14:textId="4862DE96" w:rsidR="00CD3DEF" w:rsidRPr="00B336C4" w:rsidRDefault="005E575B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348,7</w:t>
            </w:r>
          </w:p>
        </w:tc>
        <w:tc>
          <w:tcPr>
            <w:tcW w:w="1134" w:type="dxa"/>
            <w:shd w:val="clear" w:color="auto" w:fill="auto"/>
          </w:tcPr>
          <w:p w14:paraId="43C2A9FA" w14:textId="499F31EB" w:rsidR="00CD3DEF" w:rsidRPr="00B336C4" w:rsidRDefault="00CC6F81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DFFB36A" w14:textId="4F45945E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592A9F1" w14:textId="1A842C66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14:paraId="168E8AD9" w14:textId="358B54A2" w:rsidR="00CD3DEF" w:rsidRPr="00B336C4" w:rsidRDefault="00955625" w:rsidP="00C641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150,0</w:t>
            </w:r>
          </w:p>
        </w:tc>
      </w:tr>
      <w:tr w:rsidR="005E575B" w:rsidRPr="00B336C4" w14:paraId="1B88AD10" w14:textId="77777777" w:rsidTr="00B3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728AA342" w14:textId="4C9285F6" w:rsidR="005E575B" w:rsidRPr="00B336C4" w:rsidRDefault="005E575B" w:rsidP="00C6419F">
            <w:pPr>
              <w:spacing w:after="0"/>
              <w:rPr>
                <w:rFonts w:ascii="Times New Roman" w:hAnsi="Times New Roman"/>
                <w:b w:val="0"/>
              </w:rPr>
            </w:pPr>
            <w:r w:rsidRPr="00B336C4">
              <w:rPr>
                <w:rFonts w:ascii="Times New Roman" w:hAnsi="Times New Roman"/>
                <w:b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4BA60513" w14:textId="71208E4F" w:rsidR="005E575B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14:paraId="3B1D8B89" w14:textId="6CFDCB43" w:rsidR="005E575B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77ED43E" w14:textId="307532AF" w:rsidR="005E575B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A147AE" w14:textId="526C0E20" w:rsidR="005E575B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147D379" w14:textId="07672E6C" w:rsidR="005E575B" w:rsidRPr="00B336C4" w:rsidRDefault="005E575B" w:rsidP="00C6419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36C4">
              <w:rPr>
                <w:rFonts w:ascii="Times New Roman" w:hAnsi="Times New Roman"/>
              </w:rPr>
              <w:t>0,0</w:t>
            </w:r>
          </w:p>
        </w:tc>
      </w:tr>
    </w:tbl>
    <w:p w14:paraId="35AD02DC" w14:textId="77777777" w:rsidR="00B336C4" w:rsidRDefault="00B336C4" w:rsidP="00B336C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8B0CDD" w14:textId="65F146D3" w:rsidR="00BD00A9" w:rsidRPr="004069F6" w:rsidRDefault="00AD02F2" w:rsidP="00B336C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</w:t>
      </w:r>
      <w:r w:rsidR="00245077">
        <w:rPr>
          <w:rFonts w:ascii="Times New Roman" w:hAnsi="Times New Roman"/>
          <w:sz w:val="28"/>
          <w:szCs w:val="28"/>
        </w:rPr>
        <w:t>.</w:t>
      </w:r>
    </w:p>
    <w:p w14:paraId="192550C7" w14:textId="77777777" w:rsidR="00D45F01" w:rsidRPr="00B4378A" w:rsidRDefault="00D45F01" w:rsidP="00C641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8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47989279" w14:textId="15391E87" w:rsidR="00D45F01" w:rsidRPr="00B4378A" w:rsidRDefault="00D45F01" w:rsidP="00C64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C4">
        <w:rPr>
          <w:rFonts w:ascii="Times New Roman" w:hAnsi="Times New Roman" w:cs="Times New Roman"/>
          <w:bCs/>
          <w:sz w:val="28"/>
          <w:szCs w:val="28"/>
        </w:rPr>
        <w:t>на 2023 год</w:t>
      </w:r>
      <w:r w:rsidRPr="00B4378A">
        <w:rPr>
          <w:rFonts w:ascii="Times New Roman" w:hAnsi="Times New Roman" w:cs="Times New Roman"/>
          <w:sz w:val="28"/>
          <w:szCs w:val="28"/>
        </w:rPr>
        <w:t xml:space="preserve"> запланированы в объеме 653,7 тыс. рублей, удельный вес безвозмездных поступлений в общей прогнозируемой доходной части бюджета на 2023 год составляет 2,3%, из них дотация на выравнивание бюджетной обеспеченности поселений за счет средств областного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8A">
        <w:rPr>
          <w:rFonts w:ascii="Times New Roman" w:hAnsi="Times New Roman" w:cs="Times New Roman"/>
          <w:sz w:val="28"/>
          <w:szCs w:val="28"/>
        </w:rPr>
        <w:t>653,7 тыс. рублей;</w:t>
      </w:r>
    </w:p>
    <w:p w14:paraId="4337FDEE" w14:textId="77777777" w:rsidR="00D45F01" w:rsidRPr="00B4378A" w:rsidRDefault="00D45F01" w:rsidP="00C64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C4">
        <w:rPr>
          <w:rFonts w:ascii="Times New Roman" w:hAnsi="Times New Roman" w:cs="Times New Roman"/>
          <w:bCs/>
          <w:sz w:val="28"/>
          <w:szCs w:val="28"/>
        </w:rPr>
        <w:t>на 2024 год запланированы</w:t>
      </w:r>
      <w:r w:rsidRPr="00B4378A">
        <w:rPr>
          <w:rFonts w:ascii="Times New Roman" w:hAnsi="Times New Roman" w:cs="Times New Roman"/>
          <w:sz w:val="28"/>
          <w:szCs w:val="28"/>
        </w:rPr>
        <w:t xml:space="preserve"> в объеме 681,7 тыс. рублей, удельный вес безвозмездных поступлений в общей прогнозируемой доходной части бюджета на 2024 год составляет 2,3%, из них дотация на выравнивание бюджетной обеспеченности поселений за счет средств областного бюджета 681,7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8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8A">
        <w:rPr>
          <w:rFonts w:ascii="Times New Roman" w:hAnsi="Times New Roman" w:cs="Times New Roman"/>
          <w:sz w:val="28"/>
          <w:szCs w:val="28"/>
        </w:rPr>
        <w:t>рублей;</w:t>
      </w:r>
    </w:p>
    <w:p w14:paraId="5615625C" w14:textId="77777777" w:rsidR="00D45F01" w:rsidRDefault="00D45F01" w:rsidP="00C64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C4">
        <w:rPr>
          <w:rFonts w:ascii="Times New Roman" w:hAnsi="Times New Roman" w:cs="Times New Roman"/>
          <w:bCs/>
          <w:sz w:val="28"/>
          <w:szCs w:val="28"/>
        </w:rPr>
        <w:t>на 2025 год</w:t>
      </w:r>
      <w:r w:rsidRPr="00B4378A">
        <w:rPr>
          <w:rFonts w:ascii="Times New Roman" w:hAnsi="Times New Roman" w:cs="Times New Roman"/>
          <w:sz w:val="28"/>
          <w:szCs w:val="28"/>
        </w:rPr>
        <w:t xml:space="preserve"> запланированы в объеме 722,1 тыс. рублей, удельный вес безвозмездных поступлений в общей прогнозируемой доходной части бюджета </w:t>
      </w:r>
      <w:r w:rsidRPr="00B4378A">
        <w:rPr>
          <w:rFonts w:ascii="Times New Roman" w:hAnsi="Times New Roman" w:cs="Times New Roman"/>
          <w:sz w:val="28"/>
          <w:szCs w:val="28"/>
        </w:rPr>
        <w:lastRenderedPageBreak/>
        <w:t>на 2025 год составляет 2,4%, из них дотация на выравнивание бюджетной обеспеченности поселений за счет средств областного бюджета 722,1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78A">
        <w:rPr>
          <w:rFonts w:ascii="Times New Roman" w:hAnsi="Times New Roman" w:cs="Times New Roman"/>
          <w:sz w:val="28"/>
          <w:szCs w:val="28"/>
        </w:rPr>
        <w:t>рублей.</w:t>
      </w:r>
    </w:p>
    <w:p w14:paraId="496A996D" w14:textId="503923A6" w:rsidR="00022059" w:rsidRPr="00B336C4" w:rsidRDefault="00022059" w:rsidP="00C64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36C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f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84"/>
        <w:gridCol w:w="1144"/>
        <w:gridCol w:w="1230"/>
        <w:gridCol w:w="1230"/>
        <w:gridCol w:w="1230"/>
      </w:tblGrid>
      <w:tr w:rsidR="00815509" w:rsidRPr="00846156" w14:paraId="4EFEF291" w14:textId="77777777" w:rsidTr="00DA3DA2">
        <w:trPr>
          <w:trHeight w:val="634"/>
        </w:trPr>
        <w:tc>
          <w:tcPr>
            <w:tcW w:w="3936" w:type="dxa"/>
            <w:shd w:val="clear" w:color="auto" w:fill="auto"/>
            <w:noWrap/>
            <w:hideMark/>
          </w:tcPr>
          <w:p w14:paraId="5D6EEEA4" w14:textId="77777777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084" w:type="dxa"/>
            <w:shd w:val="clear" w:color="auto" w:fill="auto"/>
            <w:hideMark/>
          </w:tcPr>
          <w:p w14:paraId="03C5F16F" w14:textId="69A81FF6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2021 год (отчет)</w:t>
            </w:r>
          </w:p>
        </w:tc>
        <w:tc>
          <w:tcPr>
            <w:tcW w:w="0" w:type="auto"/>
            <w:shd w:val="clear" w:color="auto" w:fill="auto"/>
            <w:hideMark/>
          </w:tcPr>
          <w:p w14:paraId="5BCBD95C" w14:textId="17E8B31A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2022 год (оценка)</w:t>
            </w:r>
          </w:p>
        </w:tc>
        <w:tc>
          <w:tcPr>
            <w:tcW w:w="0" w:type="auto"/>
            <w:shd w:val="clear" w:color="auto" w:fill="auto"/>
            <w:hideMark/>
          </w:tcPr>
          <w:p w14:paraId="365E7471" w14:textId="076EDDB8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2023 год (прогноз)</w:t>
            </w:r>
          </w:p>
        </w:tc>
        <w:tc>
          <w:tcPr>
            <w:tcW w:w="0" w:type="auto"/>
            <w:shd w:val="clear" w:color="auto" w:fill="auto"/>
            <w:hideMark/>
          </w:tcPr>
          <w:p w14:paraId="60A5DA9B" w14:textId="042DDBA8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2024 год (прогноз)</w:t>
            </w:r>
          </w:p>
        </w:tc>
        <w:tc>
          <w:tcPr>
            <w:tcW w:w="0" w:type="auto"/>
            <w:shd w:val="clear" w:color="auto" w:fill="auto"/>
            <w:hideMark/>
          </w:tcPr>
          <w:p w14:paraId="55C0580E" w14:textId="1E822386" w:rsidR="00815509" w:rsidRPr="00846156" w:rsidRDefault="00815509" w:rsidP="008461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156">
              <w:rPr>
                <w:rFonts w:ascii="Times New Roman" w:hAnsi="Times New Roman"/>
                <w:b/>
                <w:bCs/>
              </w:rPr>
              <w:t>2025 год (прогноз)</w:t>
            </w:r>
          </w:p>
        </w:tc>
      </w:tr>
      <w:tr w:rsidR="00DA3DA2" w:rsidRPr="00846156" w14:paraId="2893D1B5" w14:textId="77777777" w:rsidTr="00DA3DA2">
        <w:trPr>
          <w:trHeight w:val="602"/>
        </w:trPr>
        <w:tc>
          <w:tcPr>
            <w:tcW w:w="3936" w:type="dxa"/>
            <w:shd w:val="clear" w:color="auto" w:fill="auto"/>
            <w:noWrap/>
          </w:tcPr>
          <w:p w14:paraId="6EECA246" w14:textId="18C485CF" w:rsidR="00DA3DA2" w:rsidRPr="00846156" w:rsidRDefault="00DA3DA2" w:rsidP="00DA3DA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поступления, всего</w:t>
            </w:r>
          </w:p>
        </w:tc>
        <w:tc>
          <w:tcPr>
            <w:tcW w:w="1084" w:type="dxa"/>
            <w:shd w:val="clear" w:color="auto" w:fill="auto"/>
          </w:tcPr>
          <w:p w14:paraId="071A40A2" w14:textId="084B5F4B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27 729,0</w:t>
            </w:r>
          </w:p>
        </w:tc>
        <w:tc>
          <w:tcPr>
            <w:tcW w:w="0" w:type="auto"/>
            <w:shd w:val="clear" w:color="auto" w:fill="auto"/>
          </w:tcPr>
          <w:p w14:paraId="152E3B3B" w14:textId="4E93858E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29 157,9</w:t>
            </w:r>
          </w:p>
        </w:tc>
        <w:tc>
          <w:tcPr>
            <w:tcW w:w="0" w:type="auto"/>
            <w:shd w:val="clear" w:color="auto" w:fill="auto"/>
          </w:tcPr>
          <w:p w14:paraId="29A2F8A3" w14:textId="0C77731A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27 559,7</w:t>
            </w:r>
          </w:p>
        </w:tc>
        <w:tc>
          <w:tcPr>
            <w:tcW w:w="0" w:type="auto"/>
            <w:shd w:val="clear" w:color="auto" w:fill="auto"/>
          </w:tcPr>
          <w:p w14:paraId="6C295383" w14:textId="5D87701B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28332,7</w:t>
            </w:r>
          </w:p>
        </w:tc>
        <w:tc>
          <w:tcPr>
            <w:tcW w:w="0" w:type="auto"/>
            <w:shd w:val="clear" w:color="auto" w:fill="auto"/>
          </w:tcPr>
          <w:p w14:paraId="0875C1AD" w14:textId="2FE49679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29101,1</w:t>
            </w:r>
          </w:p>
        </w:tc>
      </w:tr>
      <w:tr w:rsidR="00DA3DA2" w:rsidRPr="00846156" w14:paraId="15917A50" w14:textId="77777777" w:rsidTr="00013DC8">
        <w:trPr>
          <w:trHeight w:val="271"/>
        </w:trPr>
        <w:tc>
          <w:tcPr>
            <w:tcW w:w="3936" w:type="dxa"/>
            <w:shd w:val="clear" w:color="auto" w:fill="auto"/>
            <w:noWrap/>
          </w:tcPr>
          <w:p w14:paraId="72A906C0" w14:textId="6F6D718D" w:rsidR="00DA3DA2" w:rsidRPr="00846156" w:rsidRDefault="00DA3DA2" w:rsidP="00DA3DA2">
            <w:pPr>
              <w:rPr>
                <w:rFonts w:ascii="Times New Roman" w:hAnsi="Times New Roman"/>
                <w:b/>
                <w:bCs/>
              </w:rPr>
            </w:pPr>
            <w:r w:rsidRPr="00B336C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084" w:type="dxa"/>
            <w:shd w:val="clear" w:color="auto" w:fill="auto"/>
          </w:tcPr>
          <w:p w14:paraId="5974F959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78EA013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59FE374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1E59801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0054769" w14:textId="77777777" w:rsidR="00DA3DA2" w:rsidRPr="00846156" w:rsidRDefault="00DA3DA2" w:rsidP="00DA3D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DA2" w:rsidRPr="00846156" w14:paraId="4D77C721" w14:textId="77777777" w:rsidTr="00DA3DA2">
        <w:trPr>
          <w:trHeight w:val="300"/>
        </w:trPr>
        <w:tc>
          <w:tcPr>
            <w:tcW w:w="3936" w:type="dxa"/>
            <w:shd w:val="clear" w:color="auto" w:fill="auto"/>
            <w:hideMark/>
          </w:tcPr>
          <w:p w14:paraId="46FD0B01" w14:textId="77777777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084" w:type="dxa"/>
            <w:shd w:val="clear" w:color="auto" w:fill="auto"/>
            <w:noWrap/>
          </w:tcPr>
          <w:p w14:paraId="749BFAA1" w14:textId="56F87ABF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578,9</w:t>
            </w:r>
          </w:p>
        </w:tc>
        <w:tc>
          <w:tcPr>
            <w:tcW w:w="0" w:type="auto"/>
            <w:shd w:val="clear" w:color="auto" w:fill="auto"/>
            <w:noWrap/>
          </w:tcPr>
          <w:p w14:paraId="1EEAE774" w14:textId="0A660073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632,0</w:t>
            </w:r>
          </w:p>
        </w:tc>
        <w:tc>
          <w:tcPr>
            <w:tcW w:w="0" w:type="auto"/>
            <w:shd w:val="clear" w:color="auto" w:fill="auto"/>
            <w:noWrap/>
          </w:tcPr>
          <w:p w14:paraId="34BE1573" w14:textId="6B8BC24E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653,7</w:t>
            </w:r>
          </w:p>
        </w:tc>
        <w:tc>
          <w:tcPr>
            <w:tcW w:w="0" w:type="auto"/>
            <w:shd w:val="clear" w:color="auto" w:fill="auto"/>
            <w:noWrap/>
          </w:tcPr>
          <w:p w14:paraId="7B499B1D" w14:textId="5AB0CBD9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681,7</w:t>
            </w:r>
          </w:p>
        </w:tc>
        <w:tc>
          <w:tcPr>
            <w:tcW w:w="0" w:type="auto"/>
            <w:shd w:val="clear" w:color="auto" w:fill="auto"/>
            <w:noWrap/>
          </w:tcPr>
          <w:p w14:paraId="51D0AC88" w14:textId="0DF72B09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722,1</w:t>
            </w:r>
          </w:p>
        </w:tc>
      </w:tr>
      <w:tr w:rsidR="00DA3DA2" w:rsidRPr="00846156" w14:paraId="2F6E29AF" w14:textId="77777777" w:rsidTr="00DA3DA2">
        <w:trPr>
          <w:trHeight w:val="300"/>
        </w:trPr>
        <w:tc>
          <w:tcPr>
            <w:tcW w:w="3936" w:type="dxa"/>
            <w:shd w:val="clear" w:color="auto" w:fill="auto"/>
          </w:tcPr>
          <w:p w14:paraId="2A7E0DB7" w14:textId="09C77416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084" w:type="dxa"/>
            <w:shd w:val="clear" w:color="auto" w:fill="auto"/>
            <w:noWrap/>
          </w:tcPr>
          <w:p w14:paraId="40E0EC4A" w14:textId="7F9467ED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2979,0</w:t>
            </w:r>
          </w:p>
        </w:tc>
        <w:tc>
          <w:tcPr>
            <w:tcW w:w="0" w:type="auto"/>
            <w:shd w:val="clear" w:color="auto" w:fill="auto"/>
            <w:noWrap/>
          </w:tcPr>
          <w:p w14:paraId="0FD59F50" w14:textId="71C38416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10000,0</w:t>
            </w:r>
          </w:p>
        </w:tc>
        <w:tc>
          <w:tcPr>
            <w:tcW w:w="0" w:type="auto"/>
            <w:shd w:val="clear" w:color="auto" w:fill="auto"/>
            <w:noWrap/>
          </w:tcPr>
          <w:p w14:paraId="114D7E08" w14:textId="5293B9F5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64E8B4B2" w14:textId="7DBFFE66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4E690EEB" w14:textId="27389B55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14B37C78" w14:textId="77777777" w:rsidTr="00DA3DA2">
        <w:trPr>
          <w:trHeight w:val="300"/>
        </w:trPr>
        <w:tc>
          <w:tcPr>
            <w:tcW w:w="3936" w:type="dxa"/>
            <w:shd w:val="clear" w:color="auto" w:fill="auto"/>
          </w:tcPr>
          <w:p w14:paraId="009A2306" w14:textId="7AF85F05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084" w:type="dxa"/>
            <w:shd w:val="clear" w:color="auto" w:fill="auto"/>
            <w:noWrap/>
          </w:tcPr>
          <w:p w14:paraId="343E5CDF" w14:textId="41326156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702,6</w:t>
            </w:r>
          </w:p>
        </w:tc>
        <w:tc>
          <w:tcPr>
            <w:tcW w:w="0" w:type="auto"/>
            <w:shd w:val="clear" w:color="auto" w:fill="auto"/>
            <w:noWrap/>
          </w:tcPr>
          <w:p w14:paraId="577D999F" w14:textId="65370853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791,3</w:t>
            </w:r>
          </w:p>
        </w:tc>
        <w:tc>
          <w:tcPr>
            <w:tcW w:w="0" w:type="auto"/>
            <w:shd w:val="clear" w:color="auto" w:fill="auto"/>
            <w:noWrap/>
          </w:tcPr>
          <w:p w14:paraId="087B6077" w14:textId="1434AD7D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00305C0C" w14:textId="708799BB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5A47EF48" w14:textId="0EB7AE31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12ACDD92" w14:textId="77777777" w:rsidTr="00DA3DA2">
        <w:trPr>
          <w:trHeight w:val="439"/>
        </w:trPr>
        <w:tc>
          <w:tcPr>
            <w:tcW w:w="3936" w:type="dxa"/>
            <w:shd w:val="clear" w:color="auto" w:fill="auto"/>
          </w:tcPr>
          <w:p w14:paraId="4803AB6B" w14:textId="3DB263B9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84" w:type="dxa"/>
            <w:shd w:val="clear" w:color="auto" w:fill="auto"/>
            <w:noWrap/>
          </w:tcPr>
          <w:p w14:paraId="4FD411AB" w14:textId="49F8DCAA" w:rsidR="00DA3DA2" w:rsidRPr="00846156" w:rsidRDefault="00013DC8" w:rsidP="00DA3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15B6B93F" w14:textId="31BA74AE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23720,0</w:t>
            </w:r>
          </w:p>
        </w:tc>
        <w:tc>
          <w:tcPr>
            <w:tcW w:w="0" w:type="auto"/>
            <w:shd w:val="clear" w:color="auto" w:fill="auto"/>
            <w:noWrap/>
          </w:tcPr>
          <w:p w14:paraId="1DED5D7C" w14:textId="147EF770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36282F58" w14:textId="2D527BE1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3EAD1FE1" w14:textId="77E0F4DF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7DB890F5" w14:textId="77777777" w:rsidTr="00DA3DA2">
        <w:trPr>
          <w:trHeight w:val="439"/>
        </w:trPr>
        <w:tc>
          <w:tcPr>
            <w:tcW w:w="3936" w:type="dxa"/>
            <w:shd w:val="clear" w:color="auto" w:fill="auto"/>
          </w:tcPr>
          <w:p w14:paraId="291BD812" w14:textId="2774A9A5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084" w:type="dxa"/>
            <w:shd w:val="clear" w:color="auto" w:fill="auto"/>
            <w:noWrap/>
          </w:tcPr>
          <w:p w14:paraId="2C3CF2B2" w14:textId="5D4E71FD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9408,6</w:t>
            </w:r>
          </w:p>
        </w:tc>
        <w:tc>
          <w:tcPr>
            <w:tcW w:w="0" w:type="auto"/>
            <w:shd w:val="clear" w:color="auto" w:fill="auto"/>
            <w:noWrap/>
          </w:tcPr>
          <w:p w14:paraId="39376D6F" w14:textId="29C728B2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1E6DFBD7" w14:textId="1E5B3E30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10000,0</w:t>
            </w:r>
          </w:p>
        </w:tc>
        <w:tc>
          <w:tcPr>
            <w:tcW w:w="0" w:type="auto"/>
            <w:shd w:val="clear" w:color="auto" w:fill="auto"/>
            <w:noWrap/>
          </w:tcPr>
          <w:p w14:paraId="7C6329A3" w14:textId="445E16AB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03415DCF" w14:textId="3CBAA44B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</w:tr>
      <w:tr w:rsidR="00DA3DA2" w:rsidRPr="00846156" w14:paraId="608F1B2A" w14:textId="77777777" w:rsidTr="00DA3DA2">
        <w:trPr>
          <w:trHeight w:val="439"/>
        </w:trPr>
        <w:tc>
          <w:tcPr>
            <w:tcW w:w="3936" w:type="dxa"/>
            <w:shd w:val="clear" w:color="auto" w:fill="auto"/>
          </w:tcPr>
          <w:p w14:paraId="3FC3D7A1" w14:textId="70240954" w:rsidR="00DA3DA2" w:rsidRPr="00846156" w:rsidRDefault="00DA3DA2" w:rsidP="00DA3DA2">
            <w:pPr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Возврат остатков субсидии, субвенции и иных межбюджетных трансфертов</w:t>
            </w:r>
          </w:p>
        </w:tc>
        <w:tc>
          <w:tcPr>
            <w:tcW w:w="1084" w:type="dxa"/>
            <w:shd w:val="clear" w:color="auto" w:fill="auto"/>
            <w:noWrap/>
          </w:tcPr>
          <w:p w14:paraId="573411CE" w14:textId="7065B2CE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-6000,0</w:t>
            </w:r>
          </w:p>
        </w:tc>
        <w:tc>
          <w:tcPr>
            <w:tcW w:w="0" w:type="auto"/>
            <w:shd w:val="clear" w:color="auto" w:fill="auto"/>
            <w:noWrap/>
          </w:tcPr>
          <w:p w14:paraId="039BEF45" w14:textId="4BB1A0CC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1036DEF8" w14:textId="0CFB94B1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24148CB6" w14:textId="609D0E19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</w:tcPr>
          <w:p w14:paraId="4366F9EF" w14:textId="6D743C0D" w:rsidR="00DA3DA2" w:rsidRPr="00846156" w:rsidRDefault="00DA3DA2" w:rsidP="00DA3DA2">
            <w:pPr>
              <w:jc w:val="center"/>
              <w:rPr>
                <w:rFonts w:ascii="Times New Roman" w:hAnsi="Times New Roman"/>
              </w:rPr>
            </w:pPr>
            <w:r w:rsidRPr="00846156">
              <w:rPr>
                <w:rFonts w:ascii="Times New Roman" w:hAnsi="Times New Roman"/>
              </w:rPr>
              <w:t>0,0</w:t>
            </w:r>
          </w:p>
        </w:tc>
      </w:tr>
    </w:tbl>
    <w:p w14:paraId="33E23BB3" w14:textId="77777777" w:rsidR="00DA3DA2" w:rsidRDefault="00DA3DA2" w:rsidP="00C6419F">
      <w:pPr>
        <w:pStyle w:val="1"/>
        <w:jc w:val="center"/>
        <w:rPr>
          <w:b/>
        </w:rPr>
      </w:pPr>
    </w:p>
    <w:p w14:paraId="445C19B8" w14:textId="02F2B3A4" w:rsidR="00121A0B" w:rsidRPr="004069F6" w:rsidRDefault="002B3586" w:rsidP="00C6419F">
      <w:pPr>
        <w:pStyle w:val="1"/>
        <w:jc w:val="center"/>
        <w:rPr>
          <w:b/>
        </w:rPr>
      </w:pPr>
      <w:r w:rsidRPr="004069F6">
        <w:rPr>
          <w:b/>
        </w:rPr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7C5D9989" w14:textId="77777777" w:rsidR="00722262" w:rsidRDefault="00722262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CDAF49" w14:textId="3185FD92" w:rsidR="002B3586" w:rsidRPr="00C12D76" w:rsidRDefault="002B3586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262">
        <w:rPr>
          <w:rFonts w:ascii="Times New Roman" w:hAnsi="Times New Roman"/>
          <w:color w:val="000000"/>
          <w:sz w:val="28"/>
          <w:szCs w:val="28"/>
        </w:rPr>
        <w:t>Расходы бюджета –</w:t>
      </w:r>
      <w:r w:rsidRPr="00C12D76">
        <w:rPr>
          <w:rFonts w:ascii="Times New Roman" w:hAnsi="Times New Roman"/>
          <w:color w:val="000000"/>
          <w:sz w:val="28"/>
          <w:szCs w:val="28"/>
        </w:rPr>
        <w:t xml:space="preserve">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C12D76" w:rsidRDefault="002B3586" w:rsidP="00C6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D76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C12D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2D76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C12D76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C12D76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722262" w:rsidRDefault="002B3586" w:rsidP="00C641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2262">
        <w:rPr>
          <w:rFonts w:ascii="Times New Roman" w:hAnsi="Times New Roman"/>
          <w:color w:val="000000"/>
          <w:sz w:val="28"/>
          <w:szCs w:val="28"/>
        </w:rPr>
        <w:t>Принципы формирования расходов бюджета:</w:t>
      </w:r>
    </w:p>
    <w:p w14:paraId="12F1F8F6" w14:textId="77777777" w:rsidR="002B3586" w:rsidRPr="00C12D76" w:rsidRDefault="002B3586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C12D76" w:rsidRDefault="002B3586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C12D76" w:rsidRDefault="002B3586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C12D76" w:rsidRDefault="002B3586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76">
        <w:rPr>
          <w:rFonts w:ascii="Times New Roman" w:hAnsi="Times New Roman"/>
          <w:sz w:val="28"/>
          <w:szCs w:val="28"/>
        </w:rPr>
        <w:t>- по видам расходов.</w:t>
      </w:r>
    </w:p>
    <w:p w14:paraId="0C652080" w14:textId="77777777" w:rsidR="00D769AC" w:rsidRPr="00D769AC" w:rsidRDefault="00D769AC" w:rsidP="00D769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407056"/>
      <w:bookmarkStart w:id="1" w:name="_Hlk54686059"/>
      <w:r w:rsidRPr="00D769AC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1E9C923D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Расходы</w:t>
      </w:r>
      <w:r w:rsidRPr="00D769AC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14:paraId="77A2E96D" w14:textId="3812A126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38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213,4 тыс. рублей, в том числе на оплату труда и начисления на выплаты по оплате труда 700,0 тыс. рублей, на оплату коммунальных услуг 1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932,0 тыс. рублей;</w:t>
      </w:r>
    </w:p>
    <w:p w14:paraId="3FE1EE70" w14:textId="3DBCF4DD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29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 xml:space="preserve">014,4 тыс. рублей; в том числе условно утвержденные расходы в сумме 707,7 тыс. рублей, в том числе на оплату труда и начисления </w:t>
      </w:r>
      <w:r w:rsidRPr="00D769AC">
        <w:rPr>
          <w:rFonts w:ascii="Times New Roman" w:hAnsi="Times New Roman"/>
          <w:sz w:val="28"/>
          <w:szCs w:val="28"/>
        </w:rPr>
        <w:lastRenderedPageBreak/>
        <w:t>на выплаты по оплате труда 700,0 тыс. рублей, на оплату коммунальных услуг 1932,0 тыс. рублей;</w:t>
      </w:r>
    </w:p>
    <w:p w14:paraId="598511A2" w14:textId="73672275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29</w:t>
      </w:r>
      <w:r w:rsidR="00F65B81">
        <w:rPr>
          <w:rFonts w:ascii="Times New Roman" w:hAnsi="Times New Roman"/>
          <w:sz w:val="28"/>
          <w:szCs w:val="28"/>
        </w:rPr>
        <w:t xml:space="preserve"> 8</w:t>
      </w:r>
      <w:r w:rsidRPr="00D769AC">
        <w:rPr>
          <w:rFonts w:ascii="Times New Roman" w:hAnsi="Times New Roman"/>
          <w:sz w:val="28"/>
          <w:szCs w:val="28"/>
        </w:rPr>
        <w:t>23,2 тыс. рублей, в том числе условно утвержденные расходы в сумме 1420,2 тыс. рублей; в том числе на оплату труда и начисления на выплаты по оплате труда 700,0 тыс. рублей, на оплату коммунальных услуг 1932,0 тыс. рублей.</w:t>
      </w:r>
    </w:p>
    <w:p w14:paraId="6102509C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14:paraId="30DB6BEE" w14:textId="56A1C795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2023 год – 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220,0 тыс. рублей;</w:t>
      </w:r>
    </w:p>
    <w:p w14:paraId="6CC85B94" w14:textId="17727A52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2024 год – 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210,0 тыс. рублей;</w:t>
      </w:r>
    </w:p>
    <w:p w14:paraId="5D6E3FF7" w14:textId="1DCB5171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2025 год – 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210,0 тыс. рублей;</w:t>
      </w:r>
    </w:p>
    <w:p w14:paraId="6998C2AA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в том числе на:</w:t>
      </w:r>
    </w:p>
    <w:p w14:paraId="2470EF17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D769AC">
        <w:rPr>
          <w:rFonts w:ascii="Times New Roman" w:hAnsi="Times New Roman"/>
          <w:bCs/>
          <w:i/>
          <w:iCs/>
          <w:sz w:val="28"/>
          <w:szCs w:val="28"/>
        </w:rPr>
        <w:t>- содержание депутатов представительного органа:</w:t>
      </w:r>
    </w:p>
    <w:p w14:paraId="1B911E73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700,0 тыс. рублей;</w:t>
      </w:r>
    </w:p>
    <w:p w14:paraId="2949D422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700,0 тыс. рублей;</w:t>
      </w:r>
    </w:p>
    <w:p w14:paraId="105BD23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700,0 тыс. рублей;</w:t>
      </w:r>
    </w:p>
    <w:p w14:paraId="2D9CC58D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обеспечение деятельности органов финансового надзора:</w:t>
      </w:r>
    </w:p>
    <w:p w14:paraId="72537AD3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10,0 тыс. рублей;</w:t>
      </w:r>
    </w:p>
    <w:p w14:paraId="079BF13C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0,0 тыс. рублей;</w:t>
      </w:r>
    </w:p>
    <w:p w14:paraId="04823296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0,0 тыс. рублей;</w:t>
      </w:r>
    </w:p>
    <w:p w14:paraId="11DB6948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резервный фонд:</w:t>
      </w:r>
    </w:p>
    <w:p w14:paraId="296298E5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510,0 тыс. рублей;</w:t>
      </w:r>
    </w:p>
    <w:p w14:paraId="46904356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510,0 тыс. рублей;</w:t>
      </w:r>
    </w:p>
    <w:p w14:paraId="27741249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510,0 тыс. рублей;</w:t>
      </w:r>
    </w:p>
    <w:p w14:paraId="2AEE3E68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 повышение эффективности управления, распоряжения и использования муниципального имущества:</w:t>
      </w:r>
    </w:p>
    <w:p w14:paraId="10DCE4F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750,0 тыс. рублей;</w:t>
      </w:r>
    </w:p>
    <w:p w14:paraId="05498326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750,0 тыс. рублей;</w:t>
      </w:r>
    </w:p>
    <w:p w14:paraId="7038F5FC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750,0 тыс. рублей;</w:t>
      </w:r>
    </w:p>
    <w:p w14:paraId="5441B2B1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датами» усовершенствование системы работы при проведении организационных мероприятий:</w:t>
      </w:r>
    </w:p>
    <w:p w14:paraId="77710ABC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200,0 тыс. рублей;</w:t>
      </w:r>
    </w:p>
    <w:p w14:paraId="46B5D7B7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200,0 тыс. рублей;</w:t>
      </w:r>
    </w:p>
    <w:p w14:paraId="4921666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200,0 тыс. рублей;</w:t>
      </w:r>
    </w:p>
    <w:p w14:paraId="2162CFAB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 привлечение социально активных граждан к обеспечению охраны общественного правопорядка и участия в кампаниях по предупреждению правонарушений:</w:t>
      </w:r>
    </w:p>
    <w:p w14:paraId="66C5A0D2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30,0 тыс. рублей;</w:t>
      </w:r>
    </w:p>
    <w:p w14:paraId="46B77FF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30,0 тыс. рублей;</w:t>
      </w:r>
    </w:p>
    <w:p w14:paraId="08B5F5B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lastRenderedPageBreak/>
        <w:t>2025 год – 30,0 тыс. рублей;</w:t>
      </w:r>
    </w:p>
    <w:p w14:paraId="47A10B8E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14:paraId="084533C3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20,0 тыс. рублей;</w:t>
      </w:r>
    </w:p>
    <w:p w14:paraId="61DF65E7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20,0 тыс. рублей;</w:t>
      </w:r>
    </w:p>
    <w:p w14:paraId="5255333F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20,0 тыс. рублей.</w:t>
      </w:r>
    </w:p>
    <w:p w14:paraId="299BDA0B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14:paraId="5B08AFE3" w14:textId="1C0011A1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2023 год – 14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550,0 тыс. рублей;</w:t>
      </w:r>
    </w:p>
    <w:p w14:paraId="775073C6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2024 год – 4000,0 тыс. рублей;</w:t>
      </w:r>
    </w:p>
    <w:p w14:paraId="64766AB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2025 год – 4000,0 тыс. рублей;</w:t>
      </w:r>
    </w:p>
    <w:p w14:paraId="2DE9BF96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в том числе на:</w:t>
      </w:r>
    </w:p>
    <w:p w14:paraId="7B6798AF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улучшение качества дорожного покрытия автомобильных дорог общего пользования местного значения и сокращение количества дорожно-транспортных происшествий в объеме:</w:t>
      </w:r>
    </w:p>
    <w:p w14:paraId="50595E72" w14:textId="49B0FC18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14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0F891269" w14:textId="25C3FDCF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4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1893F534" w14:textId="6AECC6E9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4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7F32820F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 правила землепользования и застройки территорий Степновского муниципального образования:</w:t>
      </w:r>
    </w:p>
    <w:p w14:paraId="4FB4862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550,0 тыс. рублей;</w:t>
      </w:r>
    </w:p>
    <w:p w14:paraId="5B8BD7E4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0,0 тыс. рублей;</w:t>
      </w:r>
    </w:p>
    <w:p w14:paraId="1EE62F7B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0,0 тыс. рублей.</w:t>
      </w:r>
    </w:p>
    <w:p w14:paraId="7FB83980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14:paraId="5982F010" w14:textId="1897DB3F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2023 год – 9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343,4 тыс. рублей;</w:t>
      </w:r>
    </w:p>
    <w:p w14:paraId="0F408CBA" w14:textId="14C2CA71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2024 год – 9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996,7 тыс. рублей;</w:t>
      </w:r>
    </w:p>
    <w:p w14:paraId="3A637929" w14:textId="0FDD20A1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2025 год – 10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093,0 тыс. рублей,</w:t>
      </w:r>
    </w:p>
    <w:p w14:paraId="152BFF93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769AC">
        <w:rPr>
          <w:rFonts w:ascii="Times New Roman" w:hAnsi="Times New Roman"/>
          <w:bCs/>
          <w:sz w:val="28"/>
          <w:szCs w:val="28"/>
        </w:rPr>
        <w:t>в том числе:</w:t>
      </w:r>
    </w:p>
    <w:p w14:paraId="53F87089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подразделу «Жилищное хозяйство»</w:t>
      </w:r>
      <w:r w:rsidRPr="00D769AC">
        <w:rPr>
          <w:rFonts w:ascii="Times New Roman" w:hAnsi="Times New Roman"/>
          <w:sz w:val="28"/>
          <w:szCs w:val="28"/>
        </w:rPr>
        <w:t xml:space="preserve"> в объеме:</w:t>
      </w:r>
    </w:p>
    <w:p w14:paraId="7D021234" w14:textId="31397038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1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490,0 тыс. рублей;</w:t>
      </w:r>
    </w:p>
    <w:p w14:paraId="53815E4F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290,0 тыс. рублей;</w:t>
      </w:r>
    </w:p>
    <w:p w14:paraId="250BDBA3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290,0 тыс. рублей;</w:t>
      </w:r>
    </w:p>
    <w:p w14:paraId="52F5B502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в том числе на:</w:t>
      </w:r>
    </w:p>
    <w:p w14:paraId="372E01CB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годах»:</w:t>
      </w:r>
    </w:p>
    <w:p w14:paraId="7B078A15" w14:textId="0392E2DF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1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200,0 тыс. рублей;</w:t>
      </w:r>
    </w:p>
    <w:p w14:paraId="6B493074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0,0 тыс. рублей;</w:t>
      </w:r>
    </w:p>
    <w:p w14:paraId="71D4B079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0,0 тыс. рублей;</w:t>
      </w:r>
    </w:p>
    <w:p w14:paraId="0783062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48909555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290,0 тыс. рублей;</w:t>
      </w:r>
    </w:p>
    <w:p w14:paraId="6DBDC56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lastRenderedPageBreak/>
        <w:t>2024 год – 290,0 тыс. рублей;</w:t>
      </w:r>
    </w:p>
    <w:p w14:paraId="244BE7D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290,0 тыс. рублей.</w:t>
      </w:r>
    </w:p>
    <w:p w14:paraId="0F0A566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 xml:space="preserve">По подразделу «Коммунальное хозяйство» </w:t>
      </w:r>
      <w:r w:rsidRPr="00D769AC">
        <w:rPr>
          <w:rFonts w:ascii="Times New Roman" w:hAnsi="Times New Roman"/>
          <w:i/>
          <w:iCs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D769AC">
        <w:rPr>
          <w:rFonts w:ascii="Times New Roman" w:hAnsi="Times New Roman"/>
          <w:bCs/>
          <w:sz w:val="28"/>
          <w:szCs w:val="28"/>
        </w:rPr>
        <w:t xml:space="preserve"> в объеме:</w:t>
      </w:r>
    </w:p>
    <w:p w14:paraId="1AA1C72C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500,0 тыс. рублей;</w:t>
      </w:r>
    </w:p>
    <w:p w14:paraId="4B62B255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0,0 тыс. рублей;</w:t>
      </w:r>
    </w:p>
    <w:p w14:paraId="24604E6F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0,0 тыс. рублей</w:t>
      </w:r>
      <w:r w:rsidRPr="00D769AC">
        <w:rPr>
          <w:rFonts w:ascii="Times New Roman" w:hAnsi="Times New Roman"/>
          <w:i/>
          <w:iCs/>
          <w:sz w:val="28"/>
          <w:szCs w:val="28"/>
        </w:rPr>
        <w:t>.</w:t>
      </w:r>
    </w:p>
    <w:p w14:paraId="1DADACDA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подразделу «Благоустройство»</w:t>
      </w:r>
      <w:r w:rsidRPr="00D769AC">
        <w:rPr>
          <w:rFonts w:ascii="Times New Roman" w:hAnsi="Times New Roman"/>
          <w:sz w:val="28"/>
          <w:szCs w:val="28"/>
        </w:rPr>
        <w:t xml:space="preserve"> в объеме:</w:t>
      </w:r>
    </w:p>
    <w:p w14:paraId="2ACCE756" w14:textId="35164646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7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353,4 тыс. рублей;</w:t>
      </w:r>
    </w:p>
    <w:p w14:paraId="11D3944E" w14:textId="3292CD4A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9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706,7 тыс. рублей;</w:t>
      </w:r>
    </w:p>
    <w:p w14:paraId="7CED2170" w14:textId="44DA4BE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9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803,0 тыс. рублей;</w:t>
      </w:r>
    </w:p>
    <w:p w14:paraId="3028D33A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в том числе на:</w:t>
      </w:r>
    </w:p>
    <w:p w14:paraId="293C368E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области» повышение уровня благоустройства на территории Степновского муниципального образования</w:t>
      </w:r>
      <w:r w:rsidRPr="00D769AC">
        <w:rPr>
          <w:rFonts w:ascii="Times New Roman" w:hAnsi="Times New Roman"/>
          <w:sz w:val="28"/>
          <w:szCs w:val="28"/>
        </w:rPr>
        <w:t>:</w:t>
      </w:r>
    </w:p>
    <w:p w14:paraId="0605C14D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500,0 тыс. рублей;</w:t>
      </w:r>
    </w:p>
    <w:p w14:paraId="25D5670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500,0 тыс. рублей;</w:t>
      </w:r>
    </w:p>
    <w:p w14:paraId="06DEA9BA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500,0 тыс. рублей;</w:t>
      </w:r>
    </w:p>
    <w:p w14:paraId="2721F5CD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 xml:space="preserve">- муниципальную программу "Благоустройство территории </w:t>
      </w:r>
      <w:proofErr w:type="spellStart"/>
      <w:r w:rsidRPr="00D769AC">
        <w:rPr>
          <w:rFonts w:ascii="Times New Roman" w:hAnsi="Times New Roman"/>
          <w:i/>
          <w:iCs/>
          <w:sz w:val="28"/>
          <w:szCs w:val="28"/>
        </w:rPr>
        <w:t>р.п</w:t>
      </w:r>
      <w:proofErr w:type="spellEnd"/>
      <w:r w:rsidRPr="00D769AC">
        <w:rPr>
          <w:rFonts w:ascii="Times New Roman" w:hAnsi="Times New Roman"/>
          <w:i/>
          <w:iCs/>
          <w:sz w:val="28"/>
          <w:szCs w:val="28"/>
        </w:rPr>
        <w:t>. Степное Степновского муниципального образования Советского муниципального района":</w:t>
      </w:r>
    </w:p>
    <w:p w14:paraId="5CDF79E9" w14:textId="059EA35B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6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853,4 тыс. рублей;</w:t>
      </w:r>
    </w:p>
    <w:p w14:paraId="0454C194" w14:textId="31ED83A5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9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206,7 тыс. рублей;</w:t>
      </w:r>
    </w:p>
    <w:p w14:paraId="42930DC0" w14:textId="7FE02382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9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303,0 тыс. рублей;</w:t>
      </w:r>
    </w:p>
    <w:p w14:paraId="1E83676D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в том числе на:</w:t>
      </w:r>
    </w:p>
    <w:p w14:paraId="322390EC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уличное освещение:</w:t>
      </w:r>
    </w:p>
    <w:p w14:paraId="197B7CC9" w14:textId="54BF38DF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3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316EF6B3" w14:textId="46F5AC96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3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08FAF60A" w14:textId="59EACDB5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3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000,0 тыс. рублей;</w:t>
      </w:r>
    </w:p>
    <w:p w14:paraId="1EBD9C46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озеленение:</w:t>
      </w:r>
    </w:p>
    <w:p w14:paraId="6B20FD92" w14:textId="1FE28314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2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300,0 тыс. рублей;</w:t>
      </w:r>
    </w:p>
    <w:p w14:paraId="6BACC991" w14:textId="4FCB6670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2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300,0 тыс. рублей;</w:t>
      </w:r>
    </w:p>
    <w:p w14:paraId="5EBD9F82" w14:textId="4925BE2A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2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300,0 тыс. рублей;</w:t>
      </w:r>
    </w:p>
    <w:p w14:paraId="2B9D245B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9AC">
        <w:rPr>
          <w:rFonts w:ascii="Times New Roman" w:hAnsi="Times New Roman"/>
          <w:i/>
          <w:iCs/>
          <w:sz w:val="28"/>
          <w:szCs w:val="28"/>
        </w:rPr>
        <w:t>- прочие мероприятия по благоустройству:</w:t>
      </w:r>
    </w:p>
    <w:p w14:paraId="468880A3" w14:textId="47FD252D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2023 год – 1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553,4 тыс. рублей;</w:t>
      </w:r>
    </w:p>
    <w:p w14:paraId="7DBBD549" w14:textId="558819F8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2024 год – 3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906,7 тыс. рублей;</w:t>
      </w:r>
    </w:p>
    <w:p w14:paraId="29F25D30" w14:textId="61592B23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2025 год – 4</w:t>
      </w:r>
      <w:r w:rsidR="00F65B81">
        <w:rPr>
          <w:rFonts w:ascii="Times New Roman" w:hAnsi="Times New Roman"/>
          <w:sz w:val="28"/>
          <w:szCs w:val="28"/>
        </w:rPr>
        <w:t xml:space="preserve"> </w:t>
      </w:r>
      <w:r w:rsidRPr="00D769AC">
        <w:rPr>
          <w:rFonts w:ascii="Times New Roman" w:hAnsi="Times New Roman"/>
          <w:sz w:val="28"/>
          <w:szCs w:val="28"/>
        </w:rPr>
        <w:t>003,0 тыс. рублей.</w:t>
      </w:r>
    </w:p>
    <w:p w14:paraId="51EDC417" w14:textId="77777777" w:rsidR="00D769AC" w:rsidRPr="00D769AC" w:rsidRDefault="00D769AC" w:rsidP="00D769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разделу «Физическая культура и спорт» на муниципальную программу «Развитие физической культуры и спорта на территории Степновского муниципального образования» создание условий для развития физической культуры и спорта в объеме:</w:t>
      </w:r>
    </w:p>
    <w:p w14:paraId="29889567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2023 год – 200,0 тыс. рублей</w:t>
      </w:r>
      <w:bookmarkEnd w:id="0"/>
      <w:r w:rsidRPr="00D769AC">
        <w:rPr>
          <w:rFonts w:ascii="Times New Roman" w:hAnsi="Times New Roman"/>
          <w:b/>
          <w:sz w:val="28"/>
          <w:szCs w:val="28"/>
        </w:rPr>
        <w:t>;</w:t>
      </w:r>
    </w:p>
    <w:p w14:paraId="77D84B3C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2024 год – 200,0 тыс. рублей;</w:t>
      </w:r>
    </w:p>
    <w:p w14:paraId="3FCB2D31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lastRenderedPageBreak/>
        <w:t>2025 год – 200,0 тыс. рублей.</w:t>
      </w:r>
    </w:p>
    <w:p w14:paraId="709175F5" w14:textId="77777777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По разделу межбюджетные трансферты бюджетам субъектов Российской Федерации и муниципальных образований общего характера в объеме:</w:t>
      </w:r>
    </w:p>
    <w:p w14:paraId="17672AF2" w14:textId="34D8DB12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2023 год – 12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000,0 тыс. рублей;</w:t>
      </w:r>
    </w:p>
    <w:p w14:paraId="6BE751F7" w14:textId="7E5916F4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2024 год – 12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000,0 тыс. рублей;</w:t>
      </w:r>
    </w:p>
    <w:p w14:paraId="24405895" w14:textId="3AD2918A" w:rsidR="00D769AC" w:rsidRPr="00D769AC" w:rsidRDefault="00D769AC" w:rsidP="00D769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69AC">
        <w:rPr>
          <w:rFonts w:ascii="Times New Roman" w:hAnsi="Times New Roman"/>
          <w:b/>
          <w:sz w:val="28"/>
          <w:szCs w:val="28"/>
        </w:rPr>
        <w:t>2025 год – 12</w:t>
      </w:r>
      <w:r w:rsidR="00F65B81">
        <w:rPr>
          <w:rFonts w:ascii="Times New Roman" w:hAnsi="Times New Roman"/>
          <w:b/>
          <w:sz w:val="28"/>
          <w:szCs w:val="28"/>
        </w:rPr>
        <w:t xml:space="preserve"> </w:t>
      </w:r>
      <w:r w:rsidRPr="00D769AC">
        <w:rPr>
          <w:rFonts w:ascii="Times New Roman" w:hAnsi="Times New Roman"/>
          <w:b/>
          <w:sz w:val="28"/>
          <w:szCs w:val="28"/>
        </w:rPr>
        <w:t>000,0 тыс. рублей.</w:t>
      </w:r>
    </w:p>
    <w:p w14:paraId="48CF0C51" w14:textId="77777777" w:rsidR="00654BBD" w:rsidRDefault="00654BBD" w:rsidP="00C6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E8E3E1E" w14:textId="5DA5FCB5" w:rsidR="006F6ADA" w:rsidRPr="00D769AC" w:rsidRDefault="005A7130" w:rsidP="00D769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9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B3586" w:rsidRPr="00D769A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69AC">
        <w:rPr>
          <w:rFonts w:ascii="Times New Roman" w:eastAsia="Times New Roman" w:hAnsi="Times New Roman"/>
          <w:sz w:val="24"/>
          <w:szCs w:val="24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2580"/>
        <w:gridCol w:w="1304"/>
        <w:gridCol w:w="1361"/>
        <w:gridCol w:w="1247"/>
        <w:gridCol w:w="1305"/>
        <w:gridCol w:w="1280"/>
      </w:tblGrid>
      <w:tr w:rsidR="005A7130" w:rsidRPr="004069F6" w14:paraId="39273368" w14:textId="77777777" w:rsidTr="00F6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9D50370" w14:textId="77777777" w:rsidR="00D97035" w:rsidRPr="004069F6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BF1C06C" w14:textId="77777777" w:rsidR="00D97035" w:rsidRPr="004069F6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46FB5D1" w14:textId="50BABB0A" w:rsidR="00D97035" w:rsidRPr="004069F6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A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F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C9EF0D0" w14:textId="08653749" w:rsidR="00D97035" w:rsidRPr="004069F6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F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3F747799" w:rsidR="00D97035" w:rsidRPr="004069F6" w:rsidRDefault="00D97035" w:rsidP="00C6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="001C5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07F7CDC" w14:textId="65A3A8AA" w:rsidR="00D97035" w:rsidRPr="004069F6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F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5E661" w14:textId="233BD37C" w:rsidR="00D97035" w:rsidRPr="004069F6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F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C3E4A4" w14:textId="6040678F" w:rsidR="00D97035" w:rsidRPr="004069F6" w:rsidRDefault="00D97035" w:rsidP="00C6419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F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1C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14:paraId="66445499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FEBEFBA" w14:textId="77777777" w:rsidR="00D97035" w:rsidRPr="00AD4172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AD4172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588F56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57F84C6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815720E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4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9C5398F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41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E3DFECF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41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653F90" w14:textId="77777777" w:rsidR="00D97035" w:rsidRPr="00AD4172" w:rsidRDefault="00D9703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41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130" w:rsidRPr="004069F6" w14:paraId="33BB00A7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6E50E4" w14:textId="7410B393" w:rsidR="00BB67D0" w:rsidRPr="004069F6" w:rsidRDefault="00BB67D0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1221677" w14:textId="2CE8D985" w:rsidR="00BB67D0" w:rsidRPr="004069F6" w:rsidRDefault="00BB67D0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C4B2B1" w14:textId="3B26418F" w:rsidR="00BB67D0" w:rsidRPr="004069F6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65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C07F383" w14:textId="45ADF067" w:rsidR="00BB67D0" w:rsidRPr="004069F6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5B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15BFCE" w14:textId="3CEC7702" w:rsidR="00BB67D0" w:rsidRPr="004069F6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5B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56C2C2A" w14:textId="569E6E87" w:rsidR="00BB67D0" w:rsidRPr="004069F6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5B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E6F112" w14:textId="170312FA" w:rsidR="00BB67D0" w:rsidRPr="004069F6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5B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210,0</w:t>
            </w:r>
          </w:p>
        </w:tc>
      </w:tr>
      <w:tr w:rsidR="005A7130" w:rsidRPr="004069F6" w14:paraId="09A67057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720BC28" w14:textId="77777777" w:rsidR="00D97035" w:rsidRPr="005A7130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DDF0A99" w14:textId="77777777" w:rsidR="00D97035" w:rsidRPr="004069F6" w:rsidRDefault="00D97035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64EAC" w14:textId="0B57A49F" w:rsidR="00D97035" w:rsidRPr="004069F6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724F413" w14:textId="13627E39" w:rsidR="00D97035" w:rsidRPr="004069F6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FB463B4" w14:textId="417645D8" w:rsidR="00D97035" w:rsidRPr="004069F6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61D252" w14:textId="16989106" w:rsidR="00D97035" w:rsidRPr="004069F6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CE7D37" w14:textId="7A754946" w:rsidR="00D97035" w:rsidRPr="004069F6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F6ADA" w:rsidRPr="004069F6" w14:paraId="0DDDDF8B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B5B0FE" w14:textId="32F7862E" w:rsidR="006F6ADA" w:rsidRPr="006F6ADA" w:rsidRDefault="006F6ADA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F6ADA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53C8BC" w14:textId="1BBCAF6A" w:rsidR="006F6ADA" w:rsidRPr="004069F6" w:rsidRDefault="006F6ADA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87A37" w14:textId="57549C6A" w:rsidR="006F6ADA" w:rsidRPr="004069F6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5854003" w14:textId="60E5EB1C" w:rsidR="006F6ADA" w:rsidRPr="004069F6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3F582A0" w14:textId="52DBF3EA" w:rsidR="006F6ADA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A0EBE8" w14:textId="07C73DB2" w:rsidR="006F6ADA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87192E" w14:textId="5BFF6B46" w:rsidR="006F6ADA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130" w:rsidRPr="004069F6" w14:paraId="14B66F4B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9C5F41B" w14:textId="77777777" w:rsidR="00D97035" w:rsidRPr="005A7130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A327531" w14:textId="77777777" w:rsidR="00D97035" w:rsidRPr="005A7130" w:rsidRDefault="00D97035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C6BA48" w14:textId="25361D23" w:rsidR="005A7130" w:rsidRPr="005A7130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E5420F" w14:textId="51482C21" w:rsidR="00D97035" w:rsidRPr="005A7130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F6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C24147D" w14:textId="79E60A03" w:rsidR="00D97035" w:rsidRPr="005A7130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F32CD7D" w14:textId="18D5110D" w:rsidR="00D97035" w:rsidRPr="005A7130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01F239" w14:textId="2CF50C7A" w:rsidR="00D97035" w:rsidRPr="005A7130" w:rsidRDefault="006F6ADA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</w:tr>
      <w:tr w:rsidR="005A7130" w:rsidRPr="004069F6" w14:paraId="0E81D9E3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5D84A04" w14:textId="77777777" w:rsidR="00D97035" w:rsidRPr="005A7130" w:rsidRDefault="00D97035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59C5704" w14:textId="77777777" w:rsidR="00D97035" w:rsidRPr="005A7130" w:rsidRDefault="00D97035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C30CF2" w14:textId="3DD76745" w:rsidR="00D97035" w:rsidRPr="005A7130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AD4673E" w14:textId="3B4F624A" w:rsidR="00D97035" w:rsidRPr="005A7130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89B2BA" w14:textId="6BFBC3CE" w:rsidR="00D97035" w:rsidRPr="005A7130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9A777D" w14:textId="34939E83" w:rsidR="00D97035" w:rsidRPr="005A7130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2E6E23C" w14:textId="1E34D7FE" w:rsidR="00D97035" w:rsidRPr="005A7130" w:rsidRDefault="006F6ADA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F14ABD" w:rsidRPr="004069F6" w14:paraId="36CBE9F8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81CA45" w14:textId="64E9B5F8" w:rsidR="00F14ABD" w:rsidRPr="00F14ABD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968CC" w14:textId="40E0632A" w:rsidR="00F14ABD" w:rsidRPr="00F14ABD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7628A3" w14:textId="069AC738" w:rsidR="00F14ABD" w:rsidRPr="00F14ABD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001B67B" w14:textId="741F235F" w:rsidR="00F14ABD" w:rsidRPr="00F14ABD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C2482C" w14:textId="2EAF371C" w:rsidR="00F14ABD" w:rsidRPr="00F14A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57C8BB" w14:textId="0047774E" w:rsidR="00F14ABD" w:rsidRPr="00F14A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BC7470" w14:textId="4D867D35" w:rsidR="00F14ABD" w:rsidRPr="00F14A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4ABD" w:rsidRPr="004069F6" w14:paraId="7A3EC957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5481DB3" w14:textId="3A5238D7" w:rsidR="00F14ABD" w:rsidRPr="005A7130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A83977" w14:textId="215AA7B0" w:rsidR="00F14ABD" w:rsidRPr="005A7130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B1511E" w14:textId="77EF48CD" w:rsidR="00F14ABD" w:rsidRPr="005A7130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8198EE" w14:textId="20667124" w:rsidR="00F14ABD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791,3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1D4C2AC" w14:textId="6260A37E" w:rsidR="00F14ABD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3CFCA7" w14:textId="015870BA" w:rsidR="00F14ABD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0B56709" w14:textId="33174F84" w:rsidR="00F14ABD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4069F6" w14:paraId="26FCE59F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8F375E2" w14:textId="6DF39C63" w:rsidR="00F14ABD" w:rsidRPr="004069F6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FE37E5" w14:textId="35C364F2" w:rsidR="00F14ABD" w:rsidRPr="004069F6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B30909" w14:textId="6C4EDAED" w:rsidR="00D72D05" w:rsidRPr="004069F6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F65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46E64A2" w14:textId="2831A405" w:rsidR="00F14ABD" w:rsidRPr="004069F6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F65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173D79" w14:textId="136E1947" w:rsidR="00F14ABD" w:rsidRPr="004069F6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89DFB4A" w14:textId="01CC7AE2" w:rsidR="00F14ABD" w:rsidRPr="004069F6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BDFF6E" w14:textId="1C92EB86" w:rsidR="00F14ABD" w:rsidRPr="004069F6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</w:tr>
      <w:tr w:rsidR="00F14ABD" w:rsidRPr="004069F6" w14:paraId="4ECF83C2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7248FA" w14:textId="435A9E4D" w:rsidR="00F14ABD" w:rsidRPr="005A7130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6678F5" w14:textId="0677D7E7" w:rsidR="00F14ABD" w:rsidRPr="005A7130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3B3C8D" w14:textId="4B6228BB" w:rsidR="00F14ABD" w:rsidRPr="004069F6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E8EB646" w14:textId="0FC16F7E" w:rsidR="00F14ABD" w:rsidRPr="004069F6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3F39F73" w14:textId="0ADEFB49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390113" w14:textId="275AD013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9EB314E" w14:textId="61ED375A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F14ABD" w:rsidRPr="004069F6" w14:paraId="5E10D147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7E11B79" w14:textId="4BE00BC5" w:rsidR="00F14ABD" w:rsidRPr="00654BBD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654BBD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E7A961" w14:textId="7A9DBC6A" w:rsidR="00F14ABD" w:rsidRPr="00654BBD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9BF76" w14:textId="1DAC0AC7" w:rsidR="00F14ABD" w:rsidRPr="00654BBD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112E7CF" w14:textId="03945C65" w:rsidR="00F14ABD" w:rsidRPr="00654BBD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53D726" w14:textId="39CDC018" w:rsidR="00F14ABD" w:rsidRPr="00654B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71BCAB" w14:textId="646A9F04" w:rsidR="00F14ABD" w:rsidRPr="00654B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5FF397" w14:textId="138BC818" w:rsidR="00F14ABD" w:rsidRPr="00654BBD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4069F6" w14:paraId="2D211130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313187" w14:textId="3A2BAEF9" w:rsidR="00F14ABD" w:rsidRPr="004069F6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45EE65" w14:textId="38E45701" w:rsidR="00F14ABD" w:rsidRPr="004069F6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D7772E" w14:textId="6471585A" w:rsidR="00F14ABD" w:rsidRPr="004069F6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65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03D510" w14:textId="6B575AAC" w:rsidR="00F14ABD" w:rsidRPr="004069F6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F65B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A1186E0" w14:textId="113E5A7E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D7024D3" w14:textId="20225DBB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996,7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41B09C" w14:textId="61728D1F" w:rsidR="00F14ABD" w:rsidRPr="004069F6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F65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093,0</w:t>
            </w:r>
          </w:p>
        </w:tc>
      </w:tr>
      <w:tr w:rsidR="00F14ABD" w:rsidRPr="004069F6" w14:paraId="0975D327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9783822" w14:textId="41CD1C84" w:rsidR="00F14ABD" w:rsidRPr="005A7130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0E5F9F" w14:textId="74CBC53F" w:rsidR="00F14ABD" w:rsidRPr="005A7130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77267C" w14:textId="029CD554" w:rsidR="00F14ABD" w:rsidRPr="005A7130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0C4713" w14:textId="55B09CAE" w:rsidR="00F14ABD" w:rsidRPr="005A7130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0F909F" w14:textId="73779CA5" w:rsidR="00F14ABD" w:rsidRPr="005A7130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2C131B" w14:textId="0EF15F55" w:rsidR="00F14ABD" w:rsidRPr="005A7130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BE5C9A7" w14:textId="3A34AE6B" w:rsidR="00F14ABD" w:rsidRPr="005A7130" w:rsidRDefault="00681B0E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F14ABD" w:rsidRPr="004069F6" w14:paraId="0609B0CB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1FDECB" w14:textId="0A288AF7" w:rsidR="00F14ABD" w:rsidRPr="005A7130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B2C48C" w14:textId="5067EF02" w:rsidR="00F14ABD" w:rsidRPr="005A7130" w:rsidRDefault="00F14AB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2B0E8B" w14:textId="4EC16A30" w:rsidR="00F14ABD" w:rsidRPr="005A7130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2D9C2B0" w14:textId="03060A93" w:rsidR="00F14ABD" w:rsidRPr="005A7130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0EABC3" w14:textId="4F925570" w:rsidR="00681B0E" w:rsidRPr="005A7130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E018CD" w14:textId="5264D1D9" w:rsidR="00F14ABD" w:rsidRPr="005A7130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245CD1" w14:textId="0E890ECF" w:rsidR="00F14ABD" w:rsidRPr="005A7130" w:rsidRDefault="00681B0E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4ABD" w:rsidRPr="004069F6" w14:paraId="5E301129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A47FDA5" w14:textId="6391BB5E" w:rsidR="00F14ABD" w:rsidRPr="005A7130" w:rsidRDefault="00F14AB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A6A0D" w14:textId="68CDEA60" w:rsidR="00F14ABD" w:rsidRPr="005A7130" w:rsidRDefault="00F14ABD" w:rsidP="00C641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2336AA" w14:textId="6D13A434" w:rsidR="00F14ABD" w:rsidRPr="005A7130" w:rsidRDefault="00D72D05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5F4C53D" w14:textId="258F46E5" w:rsidR="00F14ABD" w:rsidRPr="005A7130" w:rsidRDefault="00CC6F81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F6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3F98D1" w14:textId="049F772B" w:rsidR="00F14ABD" w:rsidRPr="005A7130" w:rsidRDefault="00ED0604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353,4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D653BA" w14:textId="74AB5408" w:rsidR="00F14ABD" w:rsidRPr="005A7130" w:rsidRDefault="00ED0604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706,7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57038E" w14:textId="6BC3A593" w:rsidR="00F14ABD" w:rsidRPr="005A7130" w:rsidRDefault="00ED0604" w:rsidP="00C641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65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803,0</w:t>
            </w:r>
          </w:p>
        </w:tc>
      </w:tr>
      <w:tr w:rsidR="00C01D0D" w:rsidRPr="004069F6" w14:paraId="3F812976" w14:textId="77777777" w:rsidTr="00F65B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51F1DD2" w14:textId="0C927D40" w:rsidR="00C01D0D" w:rsidRPr="004069F6" w:rsidRDefault="00C01D0D" w:rsidP="00C64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C7D0F0" w14:textId="6ADBC422" w:rsidR="00C01D0D" w:rsidRPr="004069F6" w:rsidRDefault="00C01D0D" w:rsidP="00C6419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A76440" w14:textId="67DDCC5A" w:rsidR="00C01D0D" w:rsidRPr="004069F6" w:rsidRDefault="00D72D05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9BDB5A7" w14:textId="3958E6B7" w:rsidR="00C01D0D" w:rsidRPr="004069F6" w:rsidRDefault="00CC6F81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EEAFAB" w14:textId="3C091C2C" w:rsidR="00C01D0D" w:rsidRPr="004069F6" w:rsidRDefault="00ED0604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8D61175" w14:textId="43A09BC9" w:rsidR="00C01D0D" w:rsidRPr="004069F6" w:rsidRDefault="00ED0604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688348" w14:textId="2DAD8549" w:rsidR="00C01D0D" w:rsidRPr="004069F6" w:rsidRDefault="00ED0604" w:rsidP="00C641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01D0D" w:rsidRPr="004069F6" w14:paraId="59E56336" w14:textId="77777777" w:rsidTr="00F6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F93C8FF" w14:textId="22E19EEB" w:rsidR="00C01D0D" w:rsidRPr="005A7130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92AA8B" w14:textId="449A60CE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A54A0C" w14:textId="49B4132D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1686FF" w14:textId="1C509046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745E046" w14:textId="59BB889F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B985D2" w14:textId="0A7528A3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4F7918" w14:textId="4BA4A5C5" w:rsidR="00C01D0D" w:rsidRPr="005A7130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D4172" w:rsidRPr="004069F6" w14:paraId="3BE50D07" w14:textId="77777777" w:rsidTr="00AD4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230C1A" w14:textId="6007DE47" w:rsidR="00AD4172" w:rsidRPr="005A7130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942061" w14:textId="28E740A2" w:rsidR="00AD4172" w:rsidRPr="005A7130" w:rsidRDefault="00AD4172" w:rsidP="00AD417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B0865" w14:textId="4AA73D79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6DFEC2" w14:textId="0CEE34C2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D319D0" w14:textId="296ABC3D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922962" w14:textId="7EC427C1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F4A993A" w14:textId="46360EC6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D4172" w:rsidRPr="004069F6" w14:paraId="393E0469" w14:textId="77777777" w:rsidTr="00AD4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F046E9" w14:textId="2715C312" w:rsidR="00AD4172" w:rsidRPr="00F14ABD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DD394E" w14:textId="7F7271F0" w:rsidR="00AD4172" w:rsidRPr="00F14ABD" w:rsidRDefault="00AD4172" w:rsidP="00AD41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</w:t>
            </w:r>
            <w:r w:rsidRPr="00F14A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EC24F4" w14:textId="4BB3DD2E" w:rsidR="00AD4172" w:rsidRPr="00F14ABD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9 256,6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526048" w14:textId="4E391363" w:rsidR="00AD4172" w:rsidRPr="00F14ABD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449A7A" w14:textId="7EA9A975" w:rsidR="00AD4172" w:rsidRPr="00F14ABD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0E6F883" w14:textId="4DD6EE4E" w:rsidR="00AD4172" w:rsidRPr="00F14ABD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7D88A4A" w14:textId="49810977" w:rsidR="00AD4172" w:rsidRPr="00F14ABD" w:rsidRDefault="00AD4172" w:rsidP="00AD41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12 000,0</w:t>
            </w:r>
          </w:p>
        </w:tc>
      </w:tr>
      <w:tr w:rsidR="00AD4172" w:rsidRPr="004069F6" w14:paraId="35A9399A" w14:textId="77777777" w:rsidTr="00AD4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289946" w14:textId="4C6D54F8" w:rsidR="00AD4172" w:rsidRPr="005A7130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8D1268" w14:textId="099E1CB8" w:rsidR="00AD4172" w:rsidRPr="005A7130" w:rsidRDefault="00AD4172" w:rsidP="00AD417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A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0802E9" w14:textId="7654FFFB" w:rsidR="00AD4172" w:rsidRPr="005A7130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9 256,6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648A66" w14:textId="35ED33A6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1E3827" w14:textId="67E33DB2" w:rsidR="00AD4172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F5D2CD9" w14:textId="13C2C011" w:rsidR="00AD4172" w:rsidRPr="005A7130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8E6444" w14:textId="314EFCF5" w:rsidR="00AD4172" w:rsidRPr="005A7130" w:rsidRDefault="00AD4172" w:rsidP="00AD417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</w:tr>
      <w:tr w:rsidR="00AD4172" w:rsidRPr="004069F6" w14:paraId="2BAA58AB" w14:textId="77777777" w:rsidTr="00AD41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3714B9" w14:textId="77777777" w:rsidR="00AD4172" w:rsidRPr="005A7130" w:rsidRDefault="00AD4172" w:rsidP="00AD4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22D566" w14:textId="19C61878" w:rsidR="00AD4172" w:rsidRPr="00F14ABD" w:rsidRDefault="00AD4172" w:rsidP="00AD417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6192E2" w14:textId="3E4AFFFF" w:rsidR="00AD4172" w:rsidRDefault="00AD4172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42 745,5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4CA013" w14:textId="5E4BADEE" w:rsidR="00AD4172" w:rsidRDefault="00AD4172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64 941,3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A5C6AE" w14:textId="185C6A91" w:rsidR="00AD4172" w:rsidRDefault="00AD4172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38 213,4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C3C984" w14:textId="2C70EDC1" w:rsidR="00AD4172" w:rsidRDefault="00AD4172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28 306,7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216B1A8" w14:textId="035DDDFB" w:rsidR="00AD4172" w:rsidRDefault="00AD4172" w:rsidP="00AD417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28 403,0</w:t>
            </w:r>
          </w:p>
        </w:tc>
      </w:tr>
    </w:tbl>
    <w:p w14:paraId="484F829B" w14:textId="2ABFC3E6" w:rsidR="00435181" w:rsidRDefault="001C424D" w:rsidP="00C64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* </w:t>
      </w:r>
      <w:r w:rsidRPr="00C8110E">
        <w:rPr>
          <w:rFonts w:ascii="Times New Roman" w:eastAsia="Times New Roman" w:hAnsi="Times New Roman"/>
          <w:sz w:val="24"/>
          <w:szCs w:val="24"/>
          <w:lang w:eastAsia="ru-RU"/>
        </w:rPr>
        <w:t>- без условно утверждаемых расходов</w:t>
      </w:r>
    </w:p>
    <w:p w14:paraId="2240DAE8" w14:textId="77777777" w:rsidR="00D769AC" w:rsidRDefault="00D769AC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525544" w14:textId="3BD23ABF" w:rsidR="002B3586" w:rsidRPr="00D769AC" w:rsidRDefault="002B3586" w:rsidP="00D7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9AC">
        <w:rPr>
          <w:rFonts w:ascii="Times New Roman" w:hAnsi="Times New Roman"/>
          <w:sz w:val="28"/>
          <w:szCs w:val="28"/>
        </w:rPr>
        <w:t>Диаграмма. Распределение расходов бюджета</w:t>
      </w:r>
      <w:r w:rsidR="00616BFE" w:rsidRPr="00D769AC">
        <w:rPr>
          <w:rFonts w:ascii="Times New Roman" w:hAnsi="Times New Roman"/>
          <w:sz w:val="28"/>
          <w:szCs w:val="28"/>
        </w:rPr>
        <w:t xml:space="preserve"> Степновского </w:t>
      </w:r>
      <w:r w:rsidRPr="00D769AC">
        <w:rPr>
          <w:rFonts w:ascii="Times New Roman" w:hAnsi="Times New Roman"/>
          <w:sz w:val="28"/>
          <w:szCs w:val="28"/>
        </w:rPr>
        <w:t>муниципального образования по разделам на 20</w:t>
      </w:r>
      <w:r w:rsidR="00616BFE" w:rsidRPr="00D769AC">
        <w:rPr>
          <w:rFonts w:ascii="Times New Roman" w:hAnsi="Times New Roman"/>
          <w:sz w:val="28"/>
          <w:szCs w:val="28"/>
        </w:rPr>
        <w:t>2</w:t>
      </w:r>
      <w:r w:rsidR="00F311D2" w:rsidRPr="00D769AC">
        <w:rPr>
          <w:rFonts w:ascii="Times New Roman" w:hAnsi="Times New Roman"/>
          <w:sz w:val="28"/>
          <w:szCs w:val="28"/>
        </w:rPr>
        <w:t>3</w:t>
      </w:r>
      <w:r w:rsidRPr="00D769AC">
        <w:rPr>
          <w:rFonts w:ascii="Times New Roman" w:hAnsi="Times New Roman"/>
          <w:sz w:val="28"/>
          <w:szCs w:val="28"/>
        </w:rPr>
        <w:t xml:space="preserve"> год</w:t>
      </w:r>
    </w:p>
    <w:p w14:paraId="7858F9A1" w14:textId="77777777" w:rsidR="00EF19A0" w:rsidRPr="004069F6" w:rsidRDefault="00EF19A0" w:rsidP="00C64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AE8B7" w14:textId="7E6D703B" w:rsidR="00F20738" w:rsidRPr="004069F6" w:rsidRDefault="00F20738" w:rsidP="00C641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46B5D6AC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4069F6" w:rsidRDefault="00F20738" w:rsidP="00C641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380AD48F" w:rsidR="005A58C2" w:rsidRPr="00F65B81" w:rsidRDefault="005A58C2" w:rsidP="00F65B81">
      <w:pPr>
        <w:pStyle w:val="1"/>
        <w:rPr>
          <w:b/>
          <w:iCs/>
        </w:rPr>
      </w:pPr>
      <w:r w:rsidRPr="00F65B81">
        <w:rPr>
          <w:b/>
          <w:iCs/>
        </w:rPr>
        <w:t>Муниципальные программы</w:t>
      </w:r>
    </w:p>
    <w:p w14:paraId="22E0ABD4" w14:textId="1B421EEF" w:rsidR="00A15347" w:rsidRPr="001C424D" w:rsidRDefault="00A15347" w:rsidP="00C6419F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08FC537E" w:rsidR="00A15347" w:rsidRPr="001C424D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686063">
        <w:rPr>
          <w:rFonts w:ascii="Times New Roman" w:hAnsi="Times New Roman"/>
          <w:sz w:val="28"/>
          <w:szCs w:val="28"/>
        </w:rPr>
        <w:t>3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1C424D">
        <w:rPr>
          <w:rFonts w:ascii="Times New Roman" w:hAnsi="Times New Roman"/>
          <w:color w:val="000000"/>
          <w:sz w:val="28"/>
          <w:szCs w:val="28"/>
        </w:rPr>
        <w:t>2</w:t>
      </w:r>
      <w:r w:rsidR="00686063">
        <w:rPr>
          <w:rFonts w:ascii="Times New Roman" w:hAnsi="Times New Roman"/>
          <w:color w:val="000000"/>
          <w:sz w:val="28"/>
          <w:szCs w:val="28"/>
        </w:rPr>
        <w:t>3633,4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6</w:t>
      </w:r>
      <w:r w:rsidR="001C424D">
        <w:rPr>
          <w:rFonts w:ascii="Times New Roman" w:hAnsi="Times New Roman"/>
          <w:color w:val="000000"/>
          <w:sz w:val="28"/>
          <w:szCs w:val="28"/>
        </w:rPr>
        <w:t>1</w:t>
      </w:r>
      <w:r w:rsidR="00686063">
        <w:rPr>
          <w:rFonts w:ascii="Times New Roman" w:hAnsi="Times New Roman"/>
          <w:color w:val="000000"/>
          <w:sz w:val="28"/>
          <w:szCs w:val="28"/>
        </w:rPr>
        <w:t>,8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6ABC62EF" w14:textId="531BAD1D" w:rsidR="00A15347" w:rsidRPr="001C424D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t>- на 202</w:t>
      </w:r>
      <w:r w:rsidR="00686063">
        <w:rPr>
          <w:rFonts w:ascii="Times New Roman" w:hAnsi="Times New Roman"/>
          <w:sz w:val="28"/>
          <w:szCs w:val="28"/>
        </w:rPr>
        <w:t>4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686063">
        <w:rPr>
          <w:rFonts w:ascii="Times New Roman" w:hAnsi="Times New Roman"/>
          <w:color w:val="000000"/>
          <w:sz w:val="28"/>
          <w:szCs w:val="28"/>
        </w:rPr>
        <w:t xml:space="preserve">14786,7 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тыс. рублей или </w:t>
      </w:r>
      <w:r w:rsidR="00686063">
        <w:rPr>
          <w:rFonts w:ascii="Times New Roman" w:hAnsi="Times New Roman"/>
          <w:color w:val="000000"/>
          <w:sz w:val="28"/>
          <w:szCs w:val="28"/>
        </w:rPr>
        <w:t>51,0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расходов;</w:t>
      </w:r>
    </w:p>
    <w:p w14:paraId="582C5512" w14:textId="47889D3E" w:rsidR="00A15347" w:rsidRDefault="00A15347" w:rsidP="00C6419F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24D">
        <w:rPr>
          <w:rFonts w:ascii="Times New Roman" w:hAnsi="Times New Roman"/>
          <w:sz w:val="28"/>
          <w:szCs w:val="28"/>
        </w:rPr>
        <w:lastRenderedPageBreak/>
        <w:t>- на 202</w:t>
      </w:r>
      <w:r w:rsidR="00686063">
        <w:rPr>
          <w:rFonts w:ascii="Times New Roman" w:hAnsi="Times New Roman"/>
          <w:sz w:val="28"/>
          <w:szCs w:val="28"/>
        </w:rPr>
        <w:t>5</w:t>
      </w:r>
      <w:r w:rsidRPr="001C424D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="00686063">
        <w:rPr>
          <w:rFonts w:ascii="Times New Roman" w:hAnsi="Times New Roman"/>
          <w:color w:val="000000"/>
          <w:sz w:val="28"/>
          <w:szCs w:val="28"/>
        </w:rPr>
        <w:t>14883,0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686063">
        <w:rPr>
          <w:rFonts w:ascii="Times New Roman" w:hAnsi="Times New Roman"/>
          <w:color w:val="000000"/>
          <w:sz w:val="28"/>
          <w:szCs w:val="28"/>
        </w:rPr>
        <w:t>49,9</w:t>
      </w:r>
      <w:r w:rsidRPr="001C424D">
        <w:rPr>
          <w:rFonts w:ascii="Times New Roman" w:hAnsi="Times New Roman"/>
          <w:color w:val="000000"/>
          <w:sz w:val="28"/>
          <w:szCs w:val="28"/>
        </w:rPr>
        <w:t xml:space="preserve"> % от общих расходов.</w:t>
      </w:r>
    </w:p>
    <w:p w14:paraId="5F05341B" w14:textId="76DDDB06" w:rsidR="00F65B81" w:rsidRPr="00780110" w:rsidRDefault="00780110" w:rsidP="00780110">
      <w:pPr>
        <w:spacing w:after="0" w:line="240" w:lineRule="auto"/>
        <w:ind w:right="3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80110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71"/>
        <w:gridCol w:w="1272"/>
        <w:gridCol w:w="1135"/>
        <w:gridCol w:w="1274"/>
        <w:gridCol w:w="1274"/>
        <w:gridCol w:w="1413"/>
      </w:tblGrid>
      <w:tr w:rsidR="00F65B81" w:rsidRPr="00F65B81" w14:paraId="6266E71A" w14:textId="77777777" w:rsidTr="008E70A9">
        <w:trPr>
          <w:trHeight w:val="753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14A" w14:textId="7E6A4201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AEFD" w14:textId="52A44438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 (отчет)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EB03" w14:textId="77777777" w:rsidR="00F65B81" w:rsidRPr="00F65B81" w:rsidRDefault="00F65B81" w:rsidP="00F6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  <w:p w14:paraId="68AF0A88" w14:textId="5FBDC063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(</w:t>
            </w: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EF75" w14:textId="12CD8510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 (прогноз)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0C22" w14:textId="130F85C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 (прогноз)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49C5" w14:textId="558C73A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 (прогноз)</w:t>
            </w:r>
          </w:p>
        </w:tc>
      </w:tr>
      <w:tr w:rsidR="00F65B81" w:rsidRPr="00F65B81" w14:paraId="57C96518" w14:textId="77777777" w:rsidTr="008E70A9">
        <w:trPr>
          <w:trHeight w:val="2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6E" w14:textId="64382128" w:rsidR="00F65B81" w:rsidRPr="00F65B81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7595A" w14:textId="585CFAC2" w:rsidR="00F65B81" w:rsidRPr="00F65B81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BC18" w14:textId="55BCF3A3" w:rsidR="00F65B81" w:rsidRPr="00F65B81" w:rsidRDefault="00F65B81" w:rsidP="00F6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BBBDC" w14:textId="4CDB9E63" w:rsidR="00F65B81" w:rsidRPr="00F65B81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CA47" w14:textId="20582491" w:rsidR="00F65B81" w:rsidRPr="00F65B81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DA16" w14:textId="707F9807" w:rsidR="00F65B81" w:rsidRPr="00F65B81" w:rsidRDefault="00F65B81" w:rsidP="00F65B81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5B8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8E70A9" w:rsidRPr="00F65B81" w14:paraId="4BE4E93B" w14:textId="77777777" w:rsidTr="008E70A9">
        <w:trPr>
          <w:trHeight w:val="1884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6EAB" w14:textId="77777777" w:rsidR="00F65B81" w:rsidRPr="00F65B81" w:rsidRDefault="00F65B81" w:rsidP="00F65B81">
            <w:pPr>
              <w:spacing w:after="0"/>
              <w:rPr>
                <w:rFonts w:ascii="Times New Roman" w:hAnsi="Times New Roman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"Переселение граждан из аварийного жилищного фонда Степновского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7595" w14:textId="0A4CFED9" w:rsidR="00F65B81" w:rsidRPr="00F65B81" w:rsidRDefault="00F65B81" w:rsidP="00F65B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9857" w14:textId="46D98A12" w:rsidR="00F65B81" w:rsidRPr="00F65B81" w:rsidRDefault="00607AC2" w:rsidP="00F65B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18D4" w14:textId="6F61EE5A" w:rsidR="00F65B81" w:rsidRPr="00F65B81" w:rsidRDefault="00F65B81" w:rsidP="00F65B81">
            <w:pPr>
              <w:spacing w:after="0"/>
              <w:jc w:val="center"/>
              <w:rPr>
                <w:rFonts w:ascii="Times New Roman" w:hAnsi="Times New Roman"/>
              </w:rPr>
            </w:pPr>
            <w:r w:rsidRPr="008A0E23">
              <w:rPr>
                <w:rFonts w:ascii="Times New Roman" w:hAnsi="Times New Roman"/>
                <w:lang w:eastAsia="ru-RU"/>
              </w:rPr>
              <w:t>1 200,0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1A9E" w14:textId="0E97C4B4" w:rsidR="00F65B81" w:rsidRPr="00F65B81" w:rsidRDefault="00F65B81" w:rsidP="00F65B81">
            <w:pPr>
              <w:spacing w:after="0"/>
              <w:jc w:val="center"/>
              <w:rPr>
                <w:rFonts w:ascii="Times New Roman" w:hAnsi="Times New Roman"/>
              </w:rPr>
            </w:pPr>
            <w:r w:rsidRPr="008A0E2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C936" w14:textId="7267AE54" w:rsidR="00F65B81" w:rsidRPr="00F65B81" w:rsidRDefault="00F65B81" w:rsidP="00F65B81">
            <w:pPr>
              <w:spacing w:after="0"/>
              <w:jc w:val="center"/>
              <w:rPr>
                <w:rFonts w:ascii="Times New Roman" w:hAnsi="Times New Roman"/>
              </w:rPr>
            </w:pPr>
            <w:r w:rsidRPr="008A0E23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65B81" w:rsidRPr="00F65B81" w14:paraId="348323FC" w14:textId="77777777" w:rsidTr="008E70A9">
        <w:trPr>
          <w:trHeight w:val="12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79A1" w14:textId="77777777" w:rsidR="00F65B81" w:rsidRPr="008A0E23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"Управление муниципальным имуществом Степновского муниципального образования Советского муниципального района"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F8C5" w14:textId="4B9CC0C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6AE4" w14:textId="57CB860F" w:rsidR="00F65B81" w:rsidRPr="008A0E23" w:rsidRDefault="00285CF2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980D" w14:textId="1B01DF0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01CA" w14:textId="31D675A6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750,0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7EC4" w14:textId="0B6C342E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750,0</w:t>
            </w:r>
          </w:p>
        </w:tc>
      </w:tr>
      <w:tr w:rsidR="00F65B81" w:rsidRPr="00F65B81" w14:paraId="13CF74E3" w14:textId="77777777" w:rsidTr="008E70A9">
        <w:trPr>
          <w:trHeight w:val="12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3E3" w14:textId="77777777" w:rsidR="00F65B81" w:rsidRPr="008A0E23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"Повышение безопасности дорожного движения в Степновском муниципальном образовании Советского муниципального района Саратовской области"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2CD7" w14:textId="2292BA12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285CF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313,2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28D9" w14:textId="71F8FCBC" w:rsidR="00F65B81" w:rsidRPr="008A0E23" w:rsidRDefault="00285CF2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8 000,0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C04E" w14:textId="66452877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14 000,0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685F" w14:textId="7F7FD617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4 000,0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DE0D" w14:textId="511A7824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4 000,0</w:t>
            </w:r>
          </w:p>
        </w:tc>
      </w:tr>
      <w:tr w:rsidR="00F65B81" w:rsidRPr="00F65B81" w14:paraId="6030128F" w14:textId="77777777" w:rsidTr="008E70A9">
        <w:trPr>
          <w:trHeight w:val="144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BC6" w14:textId="77777777" w:rsidR="00F65B81" w:rsidRPr="008A0E23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 xml:space="preserve">Муниципальная программа "Формирование </w:t>
            </w:r>
            <w:proofErr w:type="gramStart"/>
            <w:r w:rsidRPr="008A0E23">
              <w:rPr>
                <w:rFonts w:ascii="Times New Roman" w:hAnsi="Times New Roman"/>
                <w:lang w:eastAsia="ru-RU"/>
              </w:rPr>
              <w:t>комфортной  городской</w:t>
            </w:r>
            <w:proofErr w:type="gramEnd"/>
            <w:r w:rsidRPr="008A0E23">
              <w:rPr>
                <w:rFonts w:ascii="Times New Roman" w:hAnsi="Times New Roman"/>
                <w:lang w:eastAsia="ru-RU"/>
              </w:rPr>
              <w:t xml:space="preserve"> среды на территории Степновского  муниципального  образования Советского муниципального района  Саратовской области"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5360" w14:textId="78049AF9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285CF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624,20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5AE0" w14:textId="4ABEAFF9" w:rsidR="00F65B81" w:rsidRPr="008A0E23" w:rsidRDefault="00607AC2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285CF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031,0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046A" w14:textId="062E3DA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377" w14:textId="370073D5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2E3F" w14:textId="27687A63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500,0</w:t>
            </w:r>
          </w:p>
        </w:tc>
      </w:tr>
      <w:tr w:rsidR="00F65B81" w:rsidRPr="00F65B81" w14:paraId="50225487" w14:textId="77777777" w:rsidTr="008E70A9">
        <w:trPr>
          <w:trHeight w:val="144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7860" w14:textId="77777777" w:rsidR="00F65B81" w:rsidRPr="008A0E23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"Проведение мероприятий на территории Степновского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B89D" w14:textId="2EA06CCC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52A6" w14:textId="3C932F69" w:rsidR="00F65B81" w:rsidRPr="008A0E23" w:rsidRDefault="00607AC2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8EA1" w14:textId="69F92882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BF01" w14:textId="26C18ADE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87C4" w14:textId="6E2BF0CB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200,0</w:t>
            </w:r>
          </w:p>
        </w:tc>
      </w:tr>
      <w:tr w:rsidR="00F65B81" w:rsidRPr="00F65B81" w14:paraId="1CDB6ABC" w14:textId="77777777" w:rsidTr="008E70A9">
        <w:trPr>
          <w:trHeight w:val="96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2112" w14:textId="77777777" w:rsidR="00F65B81" w:rsidRPr="008A0E23" w:rsidRDefault="00F65B81" w:rsidP="00F65B8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"Развитие физической культуры и спорта на территории Степновского муниципального образования"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9D76" w14:textId="06079F68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7D40" w14:textId="2E108185" w:rsidR="00F65B81" w:rsidRPr="008A0E23" w:rsidRDefault="00607AC2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E1BC" w14:textId="1693F678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A8D7" w14:textId="45631B02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F4C8" w14:textId="060FE529" w:rsidR="00F65B81" w:rsidRPr="008A0E23" w:rsidRDefault="00F65B81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65B81" w:rsidRPr="00F65B81" w14:paraId="6935012B" w14:textId="77777777" w:rsidTr="008E70A9">
        <w:trPr>
          <w:trHeight w:val="31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5EDD" w14:textId="388159A8" w:rsidR="00F65B81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F299" w14:textId="17E0D157" w:rsidR="00F65B81" w:rsidRPr="008A0E23" w:rsidRDefault="008E70A9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1856E" w14:textId="26CBB1BA" w:rsidR="00F65B81" w:rsidRPr="008A0E23" w:rsidRDefault="008E70A9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C054" w14:textId="6F6DEC1B" w:rsidR="00F65B81" w:rsidRPr="008A0E23" w:rsidRDefault="008E70A9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75418" w14:textId="6707C935" w:rsidR="00F65B81" w:rsidRPr="008A0E23" w:rsidRDefault="008E70A9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070B" w14:textId="30BEEAC5" w:rsidR="00F65B81" w:rsidRPr="008A0E23" w:rsidRDefault="008E70A9" w:rsidP="00F65B8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E70A9" w:rsidRPr="00F65B81" w14:paraId="4BED117B" w14:textId="77777777" w:rsidTr="008E70A9">
        <w:trPr>
          <w:trHeight w:val="187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485C" w14:textId="16619442" w:rsidR="008E70A9" w:rsidRPr="008A0E23" w:rsidRDefault="008E70A9" w:rsidP="008E70A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8A0E23">
              <w:rPr>
                <w:rFonts w:ascii="Times New Roman" w:hAnsi="Times New Roman"/>
                <w:lang w:eastAsia="ru-RU"/>
              </w:rPr>
              <w:t>р.п</w:t>
            </w:r>
            <w:proofErr w:type="spellEnd"/>
            <w:r w:rsidRPr="008A0E23">
              <w:rPr>
                <w:rFonts w:ascii="Times New Roman" w:hAnsi="Times New Roman"/>
                <w:lang w:eastAsia="ru-RU"/>
              </w:rPr>
              <w:t>. Степное Степновского муниципального образования Советского муниципального района"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D646" w14:textId="3ACA9F45" w:rsidR="008E70A9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285CF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215,8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2801" w14:textId="6A82E651" w:rsidR="008E70A9" w:rsidRPr="008A0E23" w:rsidRDefault="00285CF2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07AC2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469,0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697C" w14:textId="2AD709AC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6 853,4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7996" w14:textId="169AD2AB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9 206,7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4A87" w14:textId="4C90B307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9 303,0</w:t>
            </w:r>
          </w:p>
        </w:tc>
      </w:tr>
      <w:tr w:rsidR="00F242C0" w:rsidRPr="00F65B81" w14:paraId="58E7429A" w14:textId="77777777" w:rsidTr="00F242C0">
        <w:trPr>
          <w:trHeight w:val="12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D1A3" w14:textId="77777777" w:rsidR="008E70A9" w:rsidRPr="008A0E23" w:rsidRDefault="008E70A9" w:rsidP="008E70A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на территории Степновского муниципального образования"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526CC" w14:textId="35466C17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05A7" w14:textId="5B9782DC" w:rsidR="008E70A9" w:rsidRPr="008A0E23" w:rsidRDefault="00607AC2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8B39" w14:textId="107C7195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BBFB" w14:textId="7C8B8BBB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87D2" w14:textId="6630E344" w:rsidR="008E70A9" w:rsidRPr="008A0E23" w:rsidRDefault="008E70A9" w:rsidP="008E70A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E23"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F242C0" w:rsidRPr="00F65B81" w14:paraId="74E9D17F" w14:textId="77777777" w:rsidTr="00F242C0">
        <w:trPr>
          <w:trHeight w:val="313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7BB2" w14:textId="61A1B45E" w:rsidR="00F242C0" w:rsidRPr="00285CF2" w:rsidRDefault="00F242C0" w:rsidP="00285CF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1F06" w14:textId="4B82AD94" w:rsidR="00F242C0" w:rsidRPr="00285CF2" w:rsidRDefault="00F242C0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28</w:t>
            </w:r>
            <w:r w:rsidR="00285CF2" w:rsidRPr="00285CF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85CF2">
              <w:rPr>
                <w:rFonts w:ascii="Times New Roman" w:hAnsi="Times New Roman"/>
                <w:b/>
                <w:bCs/>
                <w:lang w:eastAsia="ru-RU"/>
              </w:rPr>
              <w:t>684,7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0E55" w14:textId="06F3A161" w:rsidR="00285CF2" w:rsidRPr="00285CF2" w:rsidRDefault="00285CF2" w:rsidP="00285CF2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47 154,3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B4F6" w14:textId="6F49D39A" w:rsidR="00F242C0" w:rsidRPr="00285CF2" w:rsidRDefault="00F242C0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23</w:t>
            </w:r>
            <w:r w:rsidR="00285CF2" w:rsidRPr="00285CF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85CF2">
              <w:rPr>
                <w:rFonts w:ascii="Times New Roman" w:hAnsi="Times New Roman"/>
                <w:b/>
                <w:bCs/>
                <w:lang w:eastAsia="ru-RU"/>
              </w:rPr>
              <w:t>633,4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124A" w14:textId="7E47B261" w:rsidR="00F242C0" w:rsidRPr="00285CF2" w:rsidRDefault="00F242C0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="00285CF2" w:rsidRPr="00285CF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85CF2">
              <w:rPr>
                <w:rFonts w:ascii="Times New Roman" w:hAnsi="Times New Roman"/>
                <w:b/>
                <w:bCs/>
                <w:lang w:eastAsia="ru-RU"/>
              </w:rPr>
              <w:t>876,7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8152" w14:textId="1F9321C3" w:rsidR="00F242C0" w:rsidRPr="00285CF2" w:rsidRDefault="00F242C0" w:rsidP="008E70A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85C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="00285CF2" w:rsidRPr="00285CF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85CF2">
              <w:rPr>
                <w:rFonts w:ascii="Times New Roman" w:hAnsi="Times New Roman"/>
                <w:b/>
                <w:bCs/>
                <w:lang w:eastAsia="ru-RU"/>
              </w:rPr>
              <w:t>883,0</w:t>
            </w:r>
          </w:p>
        </w:tc>
      </w:tr>
    </w:tbl>
    <w:p w14:paraId="6482184B" w14:textId="77777777" w:rsidR="00F65B81" w:rsidRDefault="00F65B81" w:rsidP="00C64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F71FFE0" w14:textId="7CA86D9D" w:rsidR="001B1FCA" w:rsidRPr="00C81C9C" w:rsidRDefault="001B1FCA" w:rsidP="00C641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C81C9C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5F21368F" w14:textId="77777777" w:rsidR="00013C2D" w:rsidRPr="00BA0F7B" w:rsidRDefault="00013C2D" w:rsidP="00C6419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915CE1" w14:textId="25A8C6AC" w:rsidR="00013C2D" w:rsidRPr="00780110" w:rsidRDefault="00013C2D" w:rsidP="00C6419F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56DA7EBD" w14:textId="0F91F852" w:rsidR="00CC58DE" w:rsidRPr="00780110" w:rsidRDefault="00CC58DE" w:rsidP="00C641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привлечение социально активных граждан к участию в обеспечении охраны общественного правопорядка и участия в кампаниях по предупреждению правонарушений;</w:t>
      </w:r>
    </w:p>
    <w:p w14:paraId="53865B8F" w14:textId="1C9FB70B" w:rsidR="00013C2D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оказание помощи органам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пресечению правонарушений на территории Степновского муниципального образования.</w:t>
      </w:r>
    </w:p>
    <w:p w14:paraId="64737223" w14:textId="5689518F" w:rsidR="00013C2D" w:rsidRPr="00780110" w:rsidRDefault="00013C2D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6A38CF14" w14:textId="7BF536E6" w:rsidR="00CC58DE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развитие гражданской инициативы в области обеспечения общественной безопасности граждан;</w:t>
      </w:r>
    </w:p>
    <w:p w14:paraId="6DA14BB3" w14:textId="5FE1FEB4" w:rsidR="00CC58DE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поддержание совместно с правоохранительными органами правопорядка на территории Степновского муниципального образования;</w:t>
      </w:r>
    </w:p>
    <w:p w14:paraId="43ADC3FB" w14:textId="0AD950D3" w:rsidR="00CC58DE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проведение мероприятий, направленных на снижение преступности среди отдельных возрастных групп граждан;</w:t>
      </w:r>
    </w:p>
    <w:p w14:paraId="0E1A27E6" w14:textId="138E7E0B" w:rsidR="00CC58DE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развитие социального мониторинга общественной безопасности граждан;</w:t>
      </w:r>
    </w:p>
    <w:p w14:paraId="42FC54E7" w14:textId="3F576374" w:rsidR="00013C2D" w:rsidRPr="00780110" w:rsidRDefault="00CC58D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организация и реализация комплексных мероприятий по информированию граждан о существующих целях и задачах в обеспечении общественного правопорядка.</w:t>
      </w:r>
    </w:p>
    <w:p w14:paraId="2BFC814C" w14:textId="514D3DF5" w:rsidR="00013C2D" w:rsidRPr="00780110" w:rsidRDefault="00013C2D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780110" w14:paraId="4A7C6DAC" w14:textId="77777777" w:rsidTr="00240ED5">
        <w:tc>
          <w:tcPr>
            <w:tcW w:w="2463" w:type="dxa"/>
          </w:tcPr>
          <w:p w14:paraId="10F90ADE" w14:textId="77777777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3D229A59" w14:textId="77777777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73882EE8" w14:textId="77777777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DF1DA5" w:rsidRPr="00780110" w14:paraId="454C55D5" w14:textId="77777777" w:rsidTr="00240ED5">
        <w:tc>
          <w:tcPr>
            <w:tcW w:w="2463" w:type="dxa"/>
            <w:vAlign w:val="center"/>
          </w:tcPr>
          <w:p w14:paraId="22882ED6" w14:textId="31FDEE31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2464" w:type="dxa"/>
            <w:vAlign w:val="center"/>
          </w:tcPr>
          <w:p w14:paraId="5D7988EE" w14:textId="31D70DC9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2464" w:type="dxa"/>
            <w:vAlign w:val="center"/>
          </w:tcPr>
          <w:p w14:paraId="1A86ED5A" w14:textId="35FC3D74" w:rsidR="00013C2D" w:rsidRPr="00780110" w:rsidRDefault="00013C2D" w:rsidP="00C641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</w:tr>
    </w:tbl>
    <w:p w14:paraId="510F63F1" w14:textId="109647DB" w:rsidR="00013C2D" w:rsidRPr="00780110" w:rsidRDefault="00013C2D" w:rsidP="00C6419F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780110" w:rsidRPr="00780110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-2025 годы</w:t>
      </w: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14:paraId="5679FBBA" w14:textId="77777777" w:rsidR="00013C2D" w:rsidRPr="00780110" w:rsidRDefault="00013C2D" w:rsidP="00C6419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0BAECFB" w14:textId="3BB8D5C6" w:rsidR="00013C2D" w:rsidRPr="00780110" w:rsidRDefault="00013C2D" w:rsidP="00780110">
      <w:pPr>
        <w:spacing w:after="0"/>
        <w:ind w:firstLine="697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5046"/>
        <w:gridCol w:w="1866"/>
        <w:gridCol w:w="1560"/>
        <w:gridCol w:w="1378"/>
      </w:tblGrid>
      <w:tr w:rsidR="00DF1DA5" w:rsidRPr="00780110" w14:paraId="2E29D785" w14:textId="77777777" w:rsidTr="00780110">
        <w:tc>
          <w:tcPr>
            <w:tcW w:w="5046" w:type="dxa"/>
          </w:tcPr>
          <w:p w14:paraId="44CF7EB1" w14:textId="77777777" w:rsidR="00CC58DE" w:rsidRPr="00780110" w:rsidRDefault="00CC58D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 мероприятий программы</w:t>
            </w:r>
          </w:p>
        </w:tc>
        <w:tc>
          <w:tcPr>
            <w:tcW w:w="1866" w:type="dxa"/>
          </w:tcPr>
          <w:p w14:paraId="673C2071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 xml:space="preserve">Ответственный </w:t>
            </w:r>
          </w:p>
          <w:p w14:paraId="08B58E95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560" w:type="dxa"/>
          </w:tcPr>
          <w:p w14:paraId="382BA373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Начало</w:t>
            </w:r>
          </w:p>
          <w:p w14:paraId="7D2A4AE4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реализации</w:t>
            </w:r>
          </w:p>
        </w:tc>
        <w:tc>
          <w:tcPr>
            <w:tcW w:w="1378" w:type="dxa"/>
          </w:tcPr>
          <w:p w14:paraId="5A87FE0B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780110" w14:paraId="65F46A22" w14:textId="77777777" w:rsidTr="00780110">
        <w:tc>
          <w:tcPr>
            <w:tcW w:w="5046" w:type="dxa"/>
          </w:tcPr>
          <w:p w14:paraId="5D437E18" w14:textId="04519860" w:rsidR="00CC58DE" w:rsidRPr="00780110" w:rsidRDefault="00CC58DE" w:rsidP="00C6419F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Обеспечение ДНД </w:t>
            </w:r>
            <w:proofErr w:type="spellStart"/>
            <w:proofErr w:type="gram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материальными,техническими</w:t>
            </w:r>
            <w:proofErr w:type="spellEnd"/>
            <w:proofErr w:type="gramEnd"/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 средствами, </w:t>
            </w:r>
            <w:proofErr w:type="spell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необходимымидля</w:t>
            </w:r>
            <w:proofErr w:type="spellEnd"/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 повышения уровня качества </w:t>
            </w:r>
            <w:proofErr w:type="spell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ибезопасности</w:t>
            </w:r>
            <w:proofErr w:type="spellEnd"/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 осуществления</w:t>
            </w:r>
            <w:r w:rsidR="00DF1DA5" w:rsidRPr="0078011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деятельности по охране </w:t>
            </w:r>
            <w:proofErr w:type="spell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общественногопорядка</w:t>
            </w:r>
            <w:proofErr w:type="spellEnd"/>
          </w:p>
        </w:tc>
        <w:tc>
          <w:tcPr>
            <w:tcW w:w="1866" w:type="dxa"/>
          </w:tcPr>
          <w:p w14:paraId="014938A3" w14:textId="77777777" w:rsidR="00CC58DE" w:rsidRPr="00780110" w:rsidRDefault="00CC58DE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Администрации СМР</w:t>
            </w:r>
          </w:p>
        </w:tc>
        <w:tc>
          <w:tcPr>
            <w:tcW w:w="1560" w:type="dxa"/>
          </w:tcPr>
          <w:p w14:paraId="710E777D" w14:textId="3B9888D4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78" w:type="dxa"/>
          </w:tcPr>
          <w:p w14:paraId="530AF20B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780110" w14:paraId="13AE8DA4" w14:textId="77777777" w:rsidTr="00780110">
        <w:trPr>
          <w:trHeight w:val="1832"/>
        </w:trPr>
        <w:tc>
          <w:tcPr>
            <w:tcW w:w="5046" w:type="dxa"/>
          </w:tcPr>
          <w:p w14:paraId="6C9887E5" w14:textId="77777777" w:rsidR="00CC58DE" w:rsidRPr="00780110" w:rsidRDefault="00CC58DE" w:rsidP="00C6419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Привлечение </w:t>
            </w:r>
            <w:proofErr w:type="spell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членовДНД</w:t>
            </w:r>
            <w:proofErr w:type="spellEnd"/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 к охране общественного порядка, в том числе, к охране массовых мероприятий в границе </w:t>
            </w:r>
            <w:proofErr w:type="spellStart"/>
            <w:proofErr w:type="gramStart"/>
            <w:r w:rsidRPr="00780110">
              <w:rPr>
                <w:rFonts w:ascii="Times New Roman" w:hAnsi="Times New Roman"/>
                <w:bCs/>
                <w:color w:val="000000" w:themeColor="text1"/>
              </w:rPr>
              <w:t>муниципальногообразования</w:t>
            </w:r>
            <w:proofErr w:type="spellEnd"/>
            <w:r w:rsidRPr="00780110">
              <w:rPr>
                <w:rFonts w:ascii="Times New Roman" w:hAnsi="Times New Roman"/>
                <w:bCs/>
                <w:color w:val="000000" w:themeColor="text1"/>
              </w:rPr>
              <w:t>,  проведение</w:t>
            </w:r>
            <w:proofErr w:type="gramEnd"/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 неотложных аварийно-спасательных и карантинных мероприятий с привлечением членов ДНД в  чрезвычайных ситуациях</w:t>
            </w:r>
          </w:p>
        </w:tc>
        <w:tc>
          <w:tcPr>
            <w:tcW w:w="1866" w:type="dxa"/>
          </w:tcPr>
          <w:p w14:paraId="32A24B76" w14:textId="77777777" w:rsidR="00CC58DE" w:rsidRPr="00780110" w:rsidRDefault="00CC58DE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Администрации СМР</w:t>
            </w:r>
          </w:p>
        </w:tc>
        <w:tc>
          <w:tcPr>
            <w:tcW w:w="1560" w:type="dxa"/>
          </w:tcPr>
          <w:p w14:paraId="1735BDAB" w14:textId="791BB010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</w:t>
            </w:r>
            <w:r w:rsid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378" w:type="dxa"/>
          </w:tcPr>
          <w:p w14:paraId="03BA0DC2" w14:textId="77777777" w:rsidR="00CC58DE" w:rsidRPr="00780110" w:rsidRDefault="00CC58D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</w:tbl>
    <w:p w14:paraId="6529FF1F" w14:textId="22FC14DB" w:rsidR="00DF1DA5" w:rsidRPr="00780110" w:rsidRDefault="00013C2D" w:rsidP="00780110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77"/>
        <w:gridCol w:w="1662"/>
        <w:gridCol w:w="1272"/>
        <w:gridCol w:w="1251"/>
        <w:gridCol w:w="1088"/>
        <w:gridCol w:w="759"/>
        <w:gridCol w:w="761"/>
        <w:gridCol w:w="761"/>
        <w:gridCol w:w="762"/>
        <w:gridCol w:w="861"/>
      </w:tblGrid>
      <w:tr w:rsidR="00780110" w:rsidRPr="00780110" w14:paraId="1C198719" w14:textId="77777777" w:rsidTr="00780110">
        <w:tc>
          <w:tcPr>
            <w:tcW w:w="389" w:type="pct"/>
          </w:tcPr>
          <w:p w14:paraId="07F72D51" w14:textId="7391CDD9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889" w:type="pct"/>
          </w:tcPr>
          <w:p w14:paraId="4411A15D" w14:textId="59EED834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Основные показатели</w:t>
            </w:r>
          </w:p>
        </w:tc>
        <w:tc>
          <w:tcPr>
            <w:tcW w:w="433" w:type="pct"/>
          </w:tcPr>
          <w:p w14:paraId="73683F21" w14:textId="3AE91ED4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576" w:type="pct"/>
          </w:tcPr>
          <w:p w14:paraId="014AC6BC" w14:textId="1C507FFD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Отчетный год</w:t>
            </w:r>
          </w:p>
        </w:tc>
        <w:tc>
          <w:tcPr>
            <w:tcW w:w="504" w:type="pct"/>
          </w:tcPr>
          <w:p w14:paraId="2CB6C395" w14:textId="574ABFA3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Базовый год</w:t>
            </w:r>
          </w:p>
        </w:tc>
        <w:tc>
          <w:tcPr>
            <w:tcW w:w="431" w:type="pct"/>
          </w:tcPr>
          <w:p w14:paraId="7A7A0830" w14:textId="0FC650C9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2021</w:t>
            </w:r>
          </w:p>
        </w:tc>
        <w:tc>
          <w:tcPr>
            <w:tcW w:w="432" w:type="pct"/>
          </w:tcPr>
          <w:p w14:paraId="369915B5" w14:textId="2C551E9F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2022</w:t>
            </w:r>
          </w:p>
        </w:tc>
        <w:tc>
          <w:tcPr>
            <w:tcW w:w="432" w:type="pct"/>
          </w:tcPr>
          <w:p w14:paraId="29E29127" w14:textId="00E5E2E3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  <w:tc>
          <w:tcPr>
            <w:tcW w:w="432" w:type="pct"/>
          </w:tcPr>
          <w:p w14:paraId="73E75B2F" w14:textId="375F1F19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</w:tc>
        <w:tc>
          <w:tcPr>
            <w:tcW w:w="483" w:type="pct"/>
          </w:tcPr>
          <w:p w14:paraId="0DA207FF" w14:textId="2875A613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</w:tc>
      </w:tr>
      <w:tr w:rsidR="00780110" w:rsidRPr="00780110" w14:paraId="7ECF90E8" w14:textId="77777777" w:rsidTr="00780110">
        <w:tc>
          <w:tcPr>
            <w:tcW w:w="389" w:type="pct"/>
          </w:tcPr>
          <w:p w14:paraId="7364212A" w14:textId="3B9300E2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889" w:type="pct"/>
          </w:tcPr>
          <w:p w14:paraId="04EE2F68" w14:textId="3E5ED8CE" w:rsidR="00780110" w:rsidRPr="00780110" w:rsidRDefault="00780110" w:rsidP="00780110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Количество членов ДНД</w:t>
            </w:r>
          </w:p>
        </w:tc>
        <w:tc>
          <w:tcPr>
            <w:tcW w:w="433" w:type="pct"/>
          </w:tcPr>
          <w:p w14:paraId="409D5DD5" w14:textId="57B0297B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чел.</w:t>
            </w:r>
          </w:p>
        </w:tc>
        <w:tc>
          <w:tcPr>
            <w:tcW w:w="576" w:type="pct"/>
          </w:tcPr>
          <w:p w14:paraId="70257EEE" w14:textId="1C343AF0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504" w:type="pct"/>
          </w:tcPr>
          <w:p w14:paraId="69836665" w14:textId="1AC5C834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431" w:type="pct"/>
          </w:tcPr>
          <w:p w14:paraId="70FC2D4B" w14:textId="309E4384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432" w:type="pct"/>
          </w:tcPr>
          <w:p w14:paraId="15629913" w14:textId="4290E383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432" w:type="pct"/>
          </w:tcPr>
          <w:p w14:paraId="02972714" w14:textId="4B74FA25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432" w:type="pct"/>
          </w:tcPr>
          <w:p w14:paraId="7BC2CE14" w14:textId="61AD4A4F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483" w:type="pct"/>
          </w:tcPr>
          <w:p w14:paraId="7B68CEB9" w14:textId="5008B5FB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14</w:t>
            </w:r>
          </w:p>
        </w:tc>
      </w:tr>
      <w:tr w:rsidR="00780110" w:rsidRPr="00780110" w14:paraId="507301EF" w14:textId="77777777" w:rsidTr="00780110">
        <w:tc>
          <w:tcPr>
            <w:tcW w:w="389" w:type="pct"/>
          </w:tcPr>
          <w:p w14:paraId="72211557" w14:textId="1195AC1B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2.</w:t>
            </w:r>
          </w:p>
        </w:tc>
        <w:tc>
          <w:tcPr>
            <w:tcW w:w="889" w:type="pct"/>
          </w:tcPr>
          <w:p w14:paraId="4D86D113" w14:textId="793A2CA1" w:rsidR="00780110" w:rsidRPr="00780110" w:rsidRDefault="00780110" w:rsidP="00780110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Количество раскрытых преступлений с участием членов ДНД</w:t>
            </w:r>
          </w:p>
        </w:tc>
        <w:tc>
          <w:tcPr>
            <w:tcW w:w="433" w:type="pct"/>
          </w:tcPr>
          <w:p w14:paraId="480F9E8B" w14:textId="47CF2382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ед.</w:t>
            </w:r>
          </w:p>
        </w:tc>
        <w:tc>
          <w:tcPr>
            <w:tcW w:w="576" w:type="pct"/>
          </w:tcPr>
          <w:p w14:paraId="1A420FC4" w14:textId="7092185A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504" w:type="pct"/>
          </w:tcPr>
          <w:p w14:paraId="7363A0CD" w14:textId="2FBD24A4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431" w:type="pct"/>
          </w:tcPr>
          <w:p w14:paraId="501CC711" w14:textId="06336972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432" w:type="pct"/>
          </w:tcPr>
          <w:p w14:paraId="7B0DB4E8" w14:textId="7D60E0EC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432" w:type="pct"/>
          </w:tcPr>
          <w:p w14:paraId="57E23166" w14:textId="08A1CBE1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432" w:type="pct"/>
          </w:tcPr>
          <w:p w14:paraId="1B8DFF7B" w14:textId="421719E1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83" w:type="pct"/>
          </w:tcPr>
          <w:p w14:paraId="318EDAF7" w14:textId="0B48ADD9" w:rsidR="00780110" w:rsidRPr="00780110" w:rsidRDefault="00780110" w:rsidP="00780110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</w:tr>
    </w:tbl>
    <w:p w14:paraId="3B35E995" w14:textId="009DF54B" w:rsidR="00013C2D" w:rsidRPr="00780110" w:rsidRDefault="00013C2D" w:rsidP="00C6419F">
      <w:pPr>
        <w:spacing w:after="0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629C92AB" w14:textId="65AEEC4F" w:rsidR="00CC58DE" w:rsidRPr="00780110" w:rsidRDefault="00CC58DE" w:rsidP="00C6419F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DF1DA5" w:rsidRPr="007801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привлечение граждан и их объединений к участию в обеспечении охраны общественного порядка на территории Степновского муниципального образования;</w:t>
      </w:r>
    </w:p>
    <w:p w14:paraId="3B3B5BC0" w14:textId="46D7E00A" w:rsidR="00DF1DA5" w:rsidRPr="00780110" w:rsidRDefault="00CC58DE" w:rsidP="00C6419F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color w:val="000000" w:themeColor="text1"/>
          <w:sz w:val="28"/>
          <w:szCs w:val="28"/>
        </w:rPr>
        <w:t>- обеспечение общественной безопасности и правопорядка</w:t>
      </w:r>
      <w:r w:rsidR="0078011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EB84FB1" w14:textId="77777777" w:rsidR="00780110" w:rsidRDefault="00780110" w:rsidP="00C6419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05A12C3" w14:textId="2FF45966" w:rsidR="00005FFA" w:rsidRPr="00C81C9C" w:rsidRDefault="00A5290C" w:rsidP="00C6419F">
      <w:pPr>
        <w:spacing w:after="0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Муниципальную программу </w:t>
      </w:r>
      <w:r w:rsidR="003D55DF"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>«</w:t>
      </w:r>
      <w:r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>»</w:t>
      </w:r>
    </w:p>
    <w:p w14:paraId="45CAC97C" w14:textId="77777777" w:rsidR="00005FFA" w:rsidRPr="00DF1DA5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4A6445" w14:textId="1232E6BE" w:rsidR="00005FFA" w:rsidRPr="00780110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0BBA7850" w14:textId="07DEDA62" w:rsidR="00005FFA" w:rsidRPr="00DF1DA5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</w:r>
      <w:r w:rsidR="007801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FCA7B6" w14:textId="3533F10A" w:rsidR="00686E94" w:rsidRPr="00780110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6DD28095" w14:textId="73595AC8" w:rsidR="00005FFA" w:rsidRPr="00DF1DA5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проведение ремонта муниципального жилого фонда;</w:t>
      </w:r>
    </w:p>
    <w:p w14:paraId="462880DA" w14:textId="29860D0C" w:rsidR="00005FFA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своевременная оплата за содержание муниципального жилого фонда</w:t>
      </w:r>
      <w:r w:rsidR="007801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B396EF" w14:textId="39E1E11E" w:rsidR="00005FFA" w:rsidRPr="00DF1DA5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</w:t>
      </w:r>
      <w:r w:rsid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DF1DA5" w14:paraId="470DF7C4" w14:textId="77777777" w:rsidTr="00F25CD4">
        <w:tc>
          <w:tcPr>
            <w:tcW w:w="2463" w:type="dxa"/>
          </w:tcPr>
          <w:p w14:paraId="75B20598" w14:textId="77777777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498D8FF4" w14:textId="77777777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56D867AB" w14:textId="77777777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005FFA" w:rsidRPr="00DF1DA5" w14:paraId="633E5F26" w14:textId="77777777" w:rsidTr="00F25CD4">
        <w:tc>
          <w:tcPr>
            <w:tcW w:w="2463" w:type="dxa"/>
            <w:vAlign w:val="center"/>
          </w:tcPr>
          <w:p w14:paraId="7DE70293" w14:textId="6699B1D6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2464" w:type="dxa"/>
            <w:vAlign w:val="center"/>
          </w:tcPr>
          <w:p w14:paraId="225AC295" w14:textId="7D2867DD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2464" w:type="dxa"/>
            <w:vAlign w:val="center"/>
          </w:tcPr>
          <w:p w14:paraId="0EE7874D" w14:textId="508CE8B5" w:rsidR="00005FFA" w:rsidRPr="00DF1DA5" w:rsidRDefault="00005FFA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750,0</w:t>
            </w:r>
          </w:p>
        </w:tc>
      </w:tr>
    </w:tbl>
    <w:p w14:paraId="0F5CAB0B" w14:textId="7D82CA29" w:rsidR="00005FFA" w:rsidRPr="00780110" w:rsidRDefault="00005FFA" w:rsidP="00C6419F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780110">
        <w:rPr>
          <w:rFonts w:ascii="Times New Roman" w:hAnsi="Times New Roman"/>
          <w:color w:val="000000" w:themeColor="text1"/>
          <w:sz w:val="28"/>
          <w:szCs w:val="28"/>
        </w:rPr>
        <w:t>2023-2025 г</w:t>
      </w:r>
      <w:r w:rsidR="00686E94" w:rsidRPr="00780110">
        <w:rPr>
          <w:rFonts w:ascii="Times New Roman" w:hAnsi="Times New Roman"/>
          <w:color w:val="000000" w:themeColor="text1"/>
          <w:sz w:val="28"/>
          <w:szCs w:val="28"/>
        </w:rPr>
        <w:t>оды.</w:t>
      </w:r>
    </w:p>
    <w:p w14:paraId="776C0B2A" w14:textId="473DA552" w:rsidR="00005FFA" w:rsidRPr="00780110" w:rsidRDefault="00005FFA" w:rsidP="00780110">
      <w:pPr>
        <w:spacing w:after="0"/>
        <w:ind w:firstLine="69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Перечень основных мероприятий</w:t>
      </w:r>
      <w:r w:rsid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333"/>
        <w:gridCol w:w="2223"/>
        <w:gridCol w:w="1376"/>
        <w:gridCol w:w="1376"/>
      </w:tblGrid>
      <w:tr w:rsidR="00DF1DA5" w:rsidRPr="00780110" w14:paraId="31380B21" w14:textId="77777777" w:rsidTr="00005FFA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3C3A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3B31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6A2A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C344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Срок</w:t>
            </w:r>
          </w:p>
        </w:tc>
      </w:tr>
      <w:tr w:rsidR="00DF1DA5" w:rsidRPr="00780110" w14:paraId="39891A5B" w14:textId="77777777" w:rsidTr="00686E94">
        <w:trPr>
          <w:trHeight w:val="622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BB8B" w14:textId="77777777" w:rsidR="00005FFA" w:rsidRPr="00780110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9312" w14:textId="77777777" w:rsidR="00005FFA" w:rsidRPr="00780110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11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EFA1" w14:textId="77777777" w:rsidR="00005FFA" w:rsidRPr="00780110" w:rsidRDefault="00005FFA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E861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Начала реализации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9281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Окончания реализации</w:t>
            </w:r>
          </w:p>
        </w:tc>
      </w:tr>
      <w:tr w:rsidR="00DF1DA5" w:rsidRPr="00780110" w14:paraId="75FBD344" w14:textId="77777777" w:rsidTr="00686E94">
        <w:trPr>
          <w:trHeight w:val="162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F770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707C" w14:textId="77777777" w:rsidR="00005FFA" w:rsidRPr="00780110" w:rsidRDefault="00005FFA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Обеспечение содержания муниципального имущества, проведение работ по улучшению имущества, в том числе: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14FF" w14:textId="77777777" w:rsidR="00005FFA" w:rsidRPr="00780110" w:rsidRDefault="00005FFA" w:rsidP="00C6419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4D36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CA8A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780110" w14:paraId="32F59A22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CE50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C195" w14:textId="77777777" w:rsidR="00005FFA" w:rsidRPr="00780110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Оплата содержания общедомового имущества МКД, в которых расположены жилые помещения, находящиеся в казне Советского муниципального района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47E6" w14:textId="77777777" w:rsidR="00005FFA" w:rsidRPr="00780110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0311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8C14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780110" w14:paraId="4ED0706D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CD0A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1.2.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C56F" w14:textId="77777777" w:rsidR="00005FFA" w:rsidRPr="00780110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 xml:space="preserve">Оплата текущего ремонта жилых </w:t>
            </w:r>
            <w:proofErr w:type="gramStart"/>
            <w:r w:rsidRPr="00780110">
              <w:rPr>
                <w:rFonts w:ascii="Times New Roman" w:hAnsi="Times New Roman"/>
                <w:color w:val="000000" w:themeColor="text1"/>
              </w:rPr>
              <w:t>помещений,  находящихся</w:t>
            </w:r>
            <w:proofErr w:type="gramEnd"/>
            <w:r w:rsidRPr="00780110">
              <w:rPr>
                <w:rFonts w:ascii="Times New Roman" w:hAnsi="Times New Roman"/>
                <w:color w:val="000000" w:themeColor="text1"/>
              </w:rPr>
              <w:t xml:space="preserve"> в казне Советского муниципального района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1422" w14:textId="77777777" w:rsidR="00005FFA" w:rsidRPr="00780110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29E6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5CAF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005FFA" w:rsidRPr="00780110" w14:paraId="47917AB5" w14:textId="77777777" w:rsidTr="00005FFA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F10C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1.3.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1EF8" w14:textId="77777777" w:rsidR="00005FFA" w:rsidRPr="00780110" w:rsidRDefault="00005FFA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Ведение лицевого счета, прием платежей от физических лиц за социальный найм жилья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E01E" w14:textId="77777777" w:rsidR="00005FFA" w:rsidRPr="00780110" w:rsidRDefault="00005FFA" w:rsidP="00C6419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Отдел по управлению муниципальным имуществом и землей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B870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7CD9" w14:textId="77777777" w:rsidR="00005FFA" w:rsidRPr="00780110" w:rsidRDefault="00005FFA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</w:tbl>
    <w:p w14:paraId="11E8F98D" w14:textId="04D05446" w:rsidR="00005FFA" w:rsidRDefault="00005FFA" w:rsidP="00780110">
      <w:pPr>
        <w:spacing w:after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80110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6267EB84" w14:textId="13332B3B" w:rsidR="00AD4172" w:rsidRPr="00AD4172" w:rsidRDefault="00AD4172" w:rsidP="00AD4172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516"/>
        <w:gridCol w:w="991"/>
        <w:gridCol w:w="851"/>
        <w:gridCol w:w="851"/>
        <w:gridCol w:w="1094"/>
      </w:tblGrid>
      <w:tr w:rsidR="00AD4172" w:rsidRPr="00780110" w14:paraId="46C7412B" w14:textId="77777777" w:rsidTr="00C81C9C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B4E0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AF38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489B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AD4172" w:rsidRPr="00780110" w14:paraId="52CB77ED" w14:textId="77777777" w:rsidTr="00C81C9C"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E6CF" w14:textId="77777777" w:rsidR="00AD4172" w:rsidRPr="00780110" w:rsidRDefault="00AD4172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8B62" w14:textId="77777777" w:rsidR="00AD4172" w:rsidRPr="00780110" w:rsidRDefault="00AD4172" w:rsidP="00C6419F">
            <w:pPr>
              <w:spacing w:after="0"/>
              <w:rPr>
                <w:rFonts w:ascii="Times New Roman" w:eastAsia="Arial" w:hAnsi="Times New Roman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1184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EECA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7C59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2850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0110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</w:tc>
      </w:tr>
      <w:tr w:rsidR="00AD4172" w:rsidRPr="00780110" w14:paraId="2396E491" w14:textId="77777777" w:rsidTr="00C81C9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AA78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A299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07BD" w14:textId="4861D03C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6FC" w14:textId="6B7E6C0E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F34D" w14:textId="6C044241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BD4" w14:textId="7A6EAA7A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</w:tr>
      <w:tr w:rsidR="00AD4172" w:rsidRPr="00780110" w14:paraId="5A311721" w14:textId="77777777" w:rsidTr="00C81C9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4C44" w14:textId="77777777" w:rsidR="00AD4172" w:rsidRPr="00780110" w:rsidRDefault="00AD4172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B262" w14:textId="77777777" w:rsidR="00AD4172" w:rsidRPr="00780110" w:rsidRDefault="00AD4172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Расходы бюджета муниципального образования на </w:t>
            </w:r>
            <w:r w:rsidRPr="00780110">
              <w:rPr>
                <w:rFonts w:ascii="Times New Roman" w:hAnsi="Times New Roman"/>
                <w:color w:val="000000" w:themeColor="text1"/>
              </w:rPr>
              <w:t>обеспечение содержания муниципального имущества, проведение работ по улучшению имущества, в том числе: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299B" w14:textId="77777777" w:rsidR="00AD4172" w:rsidRPr="00780110" w:rsidRDefault="00AD4172" w:rsidP="00C6419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1227,8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FE3E" w14:textId="77777777" w:rsidR="00AD4172" w:rsidRPr="00780110" w:rsidRDefault="00AD4172" w:rsidP="00C6419F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427,8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6FAF" w14:textId="77777777" w:rsidR="00AD4172" w:rsidRPr="00780110" w:rsidRDefault="00AD4172" w:rsidP="00C6419F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400,0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15A47" w14:textId="77777777" w:rsidR="00AD4172" w:rsidRPr="00780110" w:rsidRDefault="00AD4172" w:rsidP="00C6419F">
            <w:pPr>
              <w:spacing w:after="0"/>
              <w:jc w:val="center"/>
              <w:rPr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400,0</w:t>
            </w:r>
          </w:p>
        </w:tc>
      </w:tr>
      <w:tr w:rsidR="00C81C9C" w:rsidRPr="00780110" w14:paraId="57C6F55C" w14:textId="77777777" w:rsidTr="00C81C9C">
        <w:trPr>
          <w:trHeight w:val="386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6CA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997" w14:textId="31FCB789" w:rsidR="00C81C9C" w:rsidRPr="00780110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 xml:space="preserve">Расходы бюджета муниципального образования на </w:t>
            </w:r>
            <w:r w:rsidRPr="00780110">
              <w:rPr>
                <w:rFonts w:ascii="Times New Roman" w:hAnsi="Times New Roman"/>
                <w:color w:val="000000" w:themeColor="text1"/>
              </w:rPr>
              <w:t>оплату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744" w14:textId="4719CBC0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600,0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446" w14:textId="43AA5B71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5096" w14:textId="7982DDF5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E8E" w14:textId="2C89ED0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</w:tr>
      <w:tr w:rsidR="00C81C9C" w:rsidRPr="00780110" w14:paraId="38AD4FC3" w14:textId="77777777" w:rsidTr="00C81C9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9751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E947" w14:textId="77777777" w:rsidR="00C81C9C" w:rsidRPr="00780110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Расходы бюджета муниципального образования на о</w:t>
            </w:r>
            <w:r w:rsidRPr="00780110">
              <w:rPr>
                <w:rFonts w:ascii="Times New Roman" w:hAnsi="Times New Roman"/>
                <w:color w:val="000000" w:themeColor="text1"/>
              </w:rPr>
              <w:t xml:space="preserve">плату текущего ремонта жилых </w:t>
            </w:r>
            <w:proofErr w:type="gramStart"/>
            <w:r w:rsidRPr="00780110">
              <w:rPr>
                <w:rFonts w:ascii="Times New Roman" w:hAnsi="Times New Roman"/>
                <w:color w:val="000000" w:themeColor="text1"/>
              </w:rPr>
              <w:t>помещений,  находящихся</w:t>
            </w:r>
            <w:proofErr w:type="gramEnd"/>
            <w:r w:rsidRPr="00780110">
              <w:rPr>
                <w:rFonts w:ascii="Times New Roman" w:hAnsi="Times New Roman"/>
                <w:color w:val="000000" w:themeColor="text1"/>
              </w:rPr>
              <w:t xml:space="preserve"> в казне Советского МР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3330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600,0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86BD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D361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1E75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200,0</w:t>
            </w:r>
          </w:p>
        </w:tc>
      </w:tr>
      <w:tr w:rsidR="00C81C9C" w:rsidRPr="00780110" w14:paraId="029461C2" w14:textId="77777777" w:rsidTr="00C81C9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BCD6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1.3.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4525" w14:textId="77777777" w:rsidR="00C81C9C" w:rsidRPr="00780110" w:rsidRDefault="00C81C9C" w:rsidP="00C81C9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80110">
              <w:rPr>
                <w:rFonts w:ascii="Times New Roman" w:hAnsi="Times New Roman"/>
                <w:bCs/>
                <w:color w:val="000000" w:themeColor="text1"/>
              </w:rPr>
              <w:t>Расходы бюджета муниципального образования на в</w:t>
            </w:r>
            <w:r w:rsidRPr="00780110">
              <w:rPr>
                <w:rFonts w:ascii="Times New Roman" w:hAnsi="Times New Roman"/>
                <w:color w:val="000000" w:themeColor="text1"/>
              </w:rPr>
              <w:t>едение лицевого счета, прием платежей от физических лиц за социальный найм жилья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1013" w14:textId="77777777" w:rsidR="00C81C9C" w:rsidRPr="00780110" w:rsidRDefault="00C81C9C" w:rsidP="00C81C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27,8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6E37" w14:textId="77777777" w:rsidR="00C81C9C" w:rsidRPr="00780110" w:rsidRDefault="00C81C9C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27,8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E821" w14:textId="77777777" w:rsidR="00C81C9C" w:rsidRPr="00780110" w:rsidRDefault="00C81C9C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2403" w14:textId="77777777" w:rsidR="00C81C9C" w:rsidRPr="00780110" w:rsidRDefault="00C81C9C" w:rsidP="00C81C9C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0110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</w:tbl>
    <w:p w14:paraId="7EAD5136" w14:textId="2CB58BCD" w:rsidR="00005FFA" w:rsidRPr="00C81C9C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eastAsia="hi-IN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6E2C91EE" w14:textId="4BC0F36A" w:rsidR="00005FFA" w:rsidRPr="00DF1DA5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оформление государственной регистрации прав на все муниципальные объекты недвижимости;</w:t>
      </w:r>
    </w:p>
    <w:p w14:paraId="3EE75797" w14:textId="045B074D" w:rsidR="00005FFA" w:rsidRPr="00DF1DA5" w:rsidRDefault="00005FFA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lastRenderedPageBreak/>
        <w:t>- внесение полной информации об объектах муниципального имущества муниципального района в Реестр муниципального имущества.</w:t>
      </w:r>
    </w:p>
    <w:p w14:paraId="37DC4496" w14:textId="77777777" w:rsidR="00E4567D" w:rsidRPr="00DF1DA5" w:rsidRDefault="00000000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 w14:anchorId="38A3D30A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left:0;text-align:left;margin-left:24.45pt;margin-top:7.8pt;width:1in;height:63pt;z-index:251647488" filled="f" stroked="f"/>
        </w:pict>
      </w:r>
    </w:p>
    <w:p w14:paraId="10777A76" w14:textId="5E74D1E8" w:rsidR="00000A95" w:rsidRPr="00C81C9C" w:rsidRDefault="00535F8D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C81C9C"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>«</w:t>
      </w:r>
      <w:r w:rsidR="00A752D2" w:rsidRPr="00C81C9C">
        <w:rPr>
          <w:rFonts w:ascii="Times New Roman" w:hAnsi="Times New Roman"/>
          <w:b/>
          <w:color w:val="1F497D" w:themeColor="text2"/>
          <w:sz w:val="28"/>
          <w:szCs w:val="28"/>
        </w:rPr>
        <w:t>Проведение мероприятий на территории Степновского муниципального образования в связи с памятными событиями, знаменательными и юб</w:t>
      </w:r>
      <w:r w:rsidR="00E4567D" w:rsidRPr="00C81C9C">
        <w:rPr>
          <w:rFonts w:ascii="Times New Roman" w:hAnsi="Times New Roman"/>
          <w:b/>
          <w:color w:val="1F497D" w:themeColor="text2"/>
          <w:sz w:val="28"/>
          <w:szCs w:val="28"/>
        </w:rPr>
        <w:t>и</w:t>
      </w:r>
      <w:r w:rsidR="00A752D2" w:rsidRPr="00C81C9C">
        <w:rPr>
          <w:rFonts w:ascii="Times New Roman" w:hAnsi="Times New Roman"/>
          <w:b/>
          <w:color w:val="1F497D" w:themeColor="text2"/>
          <w:sz w:val="28"/>
          <w:szCs w:val="28"/>
        </w:rPr>
        <w:t>лейными датами</w:t>
      </w:r>
      <w:r w:rsidR="00005FFA" w:rsidRPr="00C81C9C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14:paraId="42A58D4B" w14:textId="77777777" w:rsidR="00C81C9C" w:rsidRPr="00DF1DA5" w:rsidRDefault="00C81C9C" w:rsidP="00C6419F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400490" w14:textId="26D928EF" w:rsidR="00005FFA" w:rsidRPr="00C81C9C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</w:t>
      </w:r>
      <w:r w:rsidR="00E4567D" w:rsidRP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и</w:t>
      </w:r>
      <w:r w:rsidRP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муниципальной программы:</w:t>
      </w:r>
    </w:p>
    <w:p w14:paraId="00EBF00E" w14:textId="77777777" w:rsidR="00B06E58" w:rsidRPr="00DF1DA5" w:rsidRDefault="00B06E58" w:rsidP="00C6419F">
      <w:pPr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 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</w:r>
    </w:p>
    <w:p w14:paraId="60B9D4C1" w14:textId="0124FE15" w:rsidR="00005FFA" w:rsidRPr="00DF1DA5" w:rsidRDefault="00E4567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 усовершенствование системы работы при проведении организационных мероприятий на территории Степновского муниципального образования.</w:t>
      </w:r>
    </w:p>
    <w:p w14:paraId="5423CC80" w14:textId="29CB1A3F" w:rsidR="00005FFA" w:rsidRPr="00C81C9C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7E63F2E2" w14:textId="77777777" w:rsidR="00B06E58" w:rsidRPr="00DF1DA5" w:rsidRDefault="00B06E58" w:rsidP="00C6419F">
      <w:pPr>
        <w:tabs>
          <w:tab w:val="left" w:pos="142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 материальное стимулирование за многолетний добросовестный труд, большой личный вклад в социально – экономическое развитие Степновского муниципального образования; </w:t>
      </w:r>
    </w:p>
    <w:p w14:paraId="7EB538FB" w14:textId="0E428A94" w:rsidR="00B06E58" w:rsidRPr="00DF1DA5" w:rsidRDefault="00B06E58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проведение значимых для Степновского муниципального образования мероприятий;</w:t>
      </w:r>
    </w:p>
    <w:p w14:paraId="4E80689B" w14:textId="42317729" w:rsidR="00005FFA" w:rsidRPr="00DF1DA5" w:rsidRDefault="00E4567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повышение уровня организации подготовки.</w:t>
      </w:r>
    </w:p>
    <w:p w14:paraId="2F39D688" w14:textId="513F4C5F" w:rsidR="00005FFA" w:rsidRPr="00C81C9C" w:rsidRDefault="00005FFA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DF1DA5" w14:paraId="2CC53B0C" w14:textId="77777777" w:rsidTr="00F25CD4">
        <w:tc>
          <w:tcPr>
            <w:tcW w:w="2463" w:type="dxa"/>
          </w:tcPr>
          <w:p w14:paraId="58E7D92D" w14:textId="77777777" w:rsidR="00005FFA" w:rsidRPr="00DF1DA5" w:rsidRDefault="00005FFA" w:rsidP="00C6419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51836EE9" w14:textId="77777777" w:rsidR="00005FFA" w:rsidRPr="00DF1DA5" w:rsidRDefault="00005FFA" w:rsidP="00C6419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3A42B923" w14:textId="77777777" w:rsidR="00005FFA" w:rsidRPr="00DF1DA5" w:rsidRDefault="00005FFA" w:rsidP="00C6419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005FFA" w:rsidRPr="00DF1DA5" w14:paraId="732CF57C" w14:textId="77777777" w:rsidTr="00731ADF">
        <w:tc>
          <w:tcPr>
            <w:tcW w:w="2463" w:type="dxa"/>
          </w:tcPr>
          <w:p w14:paraId="25771234" w14:textId="14088642" w:rsidR="00005FFA" w:rsidRPr="00DF1DA5" w:rsidRDefault="00E4567D" w:rsidP="00731AD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2464" w:type="dxa"/>
          </w:tcPr>
          <w:p w14:paraId="64021C5F" w14:textId="195BDAC7" w:rsidR="00005FFA" w:rsidRPr="00DF1DA5" w:rsidRDefault="00E4567D" w:rsidP="00731AD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2464" w:type="dxa"/>
          </w:tcPr>
          <w:p w14:paraId="40074D4A" w14:textId="5A09A6A3" w:rsidR="00005FFA" w:rsidRPr="00DF1DA5" w:rsidRDefault="00E4567D" w:rsidP="00731ADF">
            <w:pPr>
              <w:spacing w:after="0" w:line="240" w:lineRule="auto"/>
              <w:ind w:firstLine="97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</w:tbl>
    <w:p w14:paraId="0BDB950A" w14:textId="7FA1B61B" w:rsidR="00005FFA" w:rsidRPr="00C81C9C" w:rsidRDefault="00005FFA" w:rsidP="00C6419F">
      <w:pPr>
        <w:spacing w:after="0" w:line="240" w:lineRule="auto"/>
        <w:ind w:firstLine="975"/>
        <w:rPr>
          <w:rFonts w:ascii="Times New Roman" w:hAnsi="Times New Roman"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программы:</w:t>
      </w:r>
      <w:r w:rsidRPr="00C81C9C">
        <w:rPr>
          <w:rFonts w:ascii="Times New Roman" w:hAnsi="Times New Roman"/>
          <w:color w:val="000000" w:themeColor="text1"/>
          <w:sz w:val="28"/>
          <w:szCs w:val="28"/>
        </w:rPr>
        <w:t xml:space="preserve"> 2023-2025 годы.</w:t>
      </w:r>
    </w:p>
    <w:p w14:paraId="4E0D2BC7" w14:textId="07781143" w:rsidR="00E4567D" w:rsidRPr="00C81C9C" w:rsidRDefault="00E4567D" w:rsidP="00C81C9C">
      <w:pPr>
        <w:spacing w:after="0" w:line="240" w:lineRule="auto"/>
        <w:ind w:firstLine="975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95"/>
        <w:gridCol w:w="1376"/>
        <w:gridCol w:w="1375"/>
      </w:tblGrid>
      <w:tr w:rsidR="00DF1DA5" w:rsidRPr="00C81C9C" w14:paraId="435BE276" w14:textId="77777777" w:rsidTr="00C81C9C">
        <w:tc>
          <w:tcPr>
            <w:tcW w:w="1882" w:type="pct"/>
          </w:tcPr>
          <w:p w14:paraId="63F45F20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Наименование мероприятий программы</w:t>
            </w:r>
          </w:p>
        </w:tc>
        <w:tc>
          <w:tcPr>
            <w:tcW w:w="1723" w:type="pct"/>
          </w:tcPr>
          <w:p w14:paraId="30F241CB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698" w:type="pct"/>
          </w:tcPr>
          <w:p w14:paraId="58D2C330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Начало реализации</w:t>
            </w:r>
          </w:p>
        </w:tc>
        <w:tc>
          <w:tcPr>
            <w:tcW w:w="698" w:type="pct"/>
          </w:tcPr>
          <w:p w14:paraId="2896FC5A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C81C9C" w14:paraId="2D8106EF" w14:textId="77777777" w:rsidTr="00C81C9C">
        <w:tc>
          <w:tcPr>
            <w:tcW w:w="1882" w:type="pct"/>
          </w:tcPr>
          <w:p w14:paraId="370B9392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723" w:type="pct"/>
          </w:tcPr>
          <w:p w14:paraId="5229258C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98" w:type="pct"/>
          </w:tcPr>
          <w:p w14:paraId="0F926014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98" w:type="pct"/>
          </w:tcPr>
          <w:p w14:paraId="7D7C882C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  <w:tr w:rsidR="00DF1DA5" w:rsidRPr="00C81C9C" w14:paraId="0520BE65" w14:textId="77777777" w:rsidTr="00C81C9C">
        <w:tc>
          <w:tcPr>
            <w:tcW w:w="1882" w:type="pct"/>
          </w:tcPr>
          <w:p w14:paraId="49F3B78B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 xml:space="preserve">1. Приобретение подарков для поощрения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 </w:t>
            </w:r>
            <w:proofErr w:type="gramStart"/>
            <w:r w:rsidRPr="00C81C9C">
              <w:rPr>
                <w:rFonts w:ascii="Times New Roman" w:hAnsi="Times New Roman"/>
                <w:color w:val="000000" w:themeColor="text1"/>
              </w:rPr>
              <w:t>-  финансовый</w:t>
            </w:r>
            <w:proofErr w:type="gramEnd"/>
            <w:r w:rsidRPr="00C81C9C">
              <w:rPr>
                <w:rFonts w:ascii="Times New Roman" w:hAnsi="Times New Roman"/>
                <w:color w:val="000000" w:themeColor="text1"/>
              </w:rPr>
              <w:t xml:space="preserve"> вклад в социально – экономическое развитие Степновского муниципального образования и в связи с юбилейными датами, значимыми событиями, а также за активное участие в различных конкурсах</w:t>
            </w:r>
          </w:p>
        </w:tc>
        <w:tc>
          <w:tcPr>
            <w:tcW w:w="1723" w:type="pct"/>
          </w:tcPr>
          <w:p w14:paraId="25D53C98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 xml:space="preserve">Отдел по молодежной политике, физкультуре и спорту и социальным вопросам администрации Советского муниципального района; отдел делопроизводства, организационной и </w:t>
            </w:r>
            <w:proofErr w:type="spellStart"/>
            <w:r w:rsidRPr="00C81C9C">
              <w:rPr>
                <w:rFonts w:ascii="Times New Roman" w:hAnsi="Times New Roman"/>
                <w:color w:val="000000" w:themeColor="text1"/>
              </w:rPr>
              <w:t>контрольно</w:t>
            </w:r>
            <w:proofErr w:type="spellEnd"/>
            <w:r w:rsidRPr="00C81C9C">
              <w:rPr>
                <w:rFonts w:ascii="Times New Roman" w:hAnsi="Times New Roman"/>
                <w:color w:val="000000" w:themeColor="text1"/>
              </w:rPr>
              <w:t xml:space="preserve"> – кадровой работы администрации Советского муниципального района</w:t>
            </w:r>
          </w:p>
        </w:tc>
        <w:tc>
          <w:tcPr>
            <w:tcW w:w="698" w:type="pct"/>
          </w:tcPr>
          <w:p w14:paraId="008258AE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698" w:type="pct"/>
          </w:tcPr>
          <w:p w14:paraId="2390CD4D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DF1DA5" w:rsidRPr="00C81C9C" w14:paraId="02B75DA4" w14:textId="77777777" w:rsidTr="00C81C9C">
        <w:tc>
          <w:tcPr>
            <w:tcW w:w="1882" w:type="pct"/>
          </w:tcPr>
          <w:p w14:paraId="5434E93E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 xml:space="preserve">2. Приобретение и заказ </w:t>
            </w:r>
            <w:proofErr w:type="spellStart"/>
            <w:r w:rsidRPr="00C81C9C">
              <w:rPr>
                <w:rFonts w:ascii="Times New Roman" w:hAnsi="Times New Roman"/>
                <w:color w:val="000000" w:themeColor="text1"/>
              </w:rPr>
              <w:t>логотипных</w:t>
            </w:r>
            <w:proofErr w:type="spellEnd"/>
            <w:r w:rsidRPr="00C81C9C">
              <w:rPr>
                <w:rFonts w:ascii="Times New Roman" w:hAnsi="Times New Roman"/>
                <w:color w:val="000000" w:themeColor="text1"/>
              </w:rPr>
              <w:t xml:space="preserve"> открыток, бланков почетных грамот и благодарственных писем, </w:t>
            </w:r>
            <w:r w:rsidRPr="00C81C9C">
              <w:rPr>
                <w:rFonts w:ascii="Times New Roman" w:hAnsi="Times New Roman"/>
                <w:color w:val="000000" w:themeColor="text1"/>
              </w:rPr>
              <w:lastRenderedPageBreak/>
              <w:t>конвертов, иной полиграфической продукции, связанной с жизнедеятельностью Степновского муниципального образования и юбилейными датами</w:t>
            </w:r>
          </w:p>
        </w:tc>
        <w:tc>
          <w:tcPr>
            <w:tcW w:w="1723" w:type="pct"/>
          </w:tcPr>
          <w:p w14:paraId="0CE4C8BB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по молодежной политике, физкультуре и спорту и социальным вопросам </w:t>
            </w:r>
            <w:r w:rsidRPr="00C81C9C">
              <w:rPr>
                <w:rFonts w:ascii="Times New Roman" w:hAnsi="Times New Roman"/>
                <w:color w:val="000000" w:themeColor="text1"/>
              </w:rPr>
              <w:lastRenderedPageBreak/>
              <w:t>администрации Советского муниципального района</w:t>
            </w:r>
          </w:p>
        </w:tc>
        <w:tc>
          <w:tcPr>
            <w:tcW w:w="698" w:type="pct"/>
          </w:tcPr>
          <w:p w14:paraId="3FF55798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lastRenderedPageBreak/>
              <w:t>2023</w:t>
            </w:r>
          </w:p>
        </w:tc>
        <w:tc>
          <w:tcPr>
            <w:tcW w:w="698" w:type="pct"/>
          </w:tcPr>
          <w:p w14:paraId="422E3BC2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DF1DA5" w:rsidRPr="00C81C9C" w14:paraId="2D0C1187" w14:textId="77777777" w:rsidTr="00C81C9C">
        <w:tc>
          <w:tcPr>
            <w:tcW w:w="1882" w:type="pct"/>
          </w:tcPr>
          <w:p w14:paraId="4F902017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3. Приобретение цветов для поощрения и возложения, рамок для почетных грамот и благодарственных писем</w:t>
            </w:r>
          </w:p>
        </w:tc>
        <w:tc>
          <w:tcPr>
            <w:tcW w:w="1723" w:type="pct"/>
          </w:tcPr>
          <w:p w14:paraId="672BDF15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 xml:space="preserve">Отдел по молодежной политике, физкультуре и спорту и социальным вопросам администрации Советского муниципального района; отдел делопроизводства, организационной и </w:t>
            </w:r>
            <w:proofErr w:type="spellStart"/>
            <w:r w:rsidRPr="00C81C9C">
              <w:rPr>
                <w:rFonts w:ascii="Times New Roman" w:hAnsi="Times New Roman"/>
                <w:color w:val="000000" w:themeColor="text1"/>
              </w:rPr>
              <w:t>контрольно</w:t>
            </w:r>
            <w:proofErr w:type="spellEnd"/>
            <w:r w:rsidRPr="00C81C9C">
              <w:rPr>
                <w:rFonts w:ascii="Times New Roman" w:hAnsi="Times New Roman"/>
                <w:color w:val="000000" w:themeColor="text1"/>
              </w:rPr>
              <w:t xml:space="preserve"> – кадровой работы администрации Советского муниципального района</w:t>
            </w:r>
          </w:p>
        </w:tc>
        <w:tc>
          <w:tcPr>
            <w:tcW w:w="698" w:type="pct"/>
          </w:tcPr>
          <w:p w14:paraId="191A1979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698" w:type="pct"/>
          </w:tcPr>
          <w:p w14:paraId="194FFF91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DF1DA5" w:rsidRPr="00C81C9C" w14:paraId="67A1C8A4" w14:textId="77777777" w:rsidTr="00C81C9C">
        <w:tc>
          <w:tcPr>
            <w:tcW w:w="1882" w:type="pct"/>
          </w:tcPr>
          <w:p w14:paraId="43093631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4. Организация общенародных праздников и профессиональных праздников</w:t>
            </w:r>
          </w:p>
        </w:tc>
        <w:tc>
          <w:tcPr>
            <w:tcW w:w="1723" w:type="pct"/>
          </w:tcPr>
          <w:p w14:paraId="5370E0F3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2C729A61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698" w:type="pct"/>
          </w:tcPr>
          <w:p w14:paraId="43993562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8116BE" w:rsidRPr="00C81C9C" w14:paraId="1F0715DE" w14:textId="77777777" w:rsidTr="00C81C9C">
        <w:tc>
          <w:tcPr>
            <w:tcW w:w="1882" w:type="pct"/>
          </w:tcPr>
          <w:p w14:paraId="449B25D4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5. Организация и проведение мероприятий по занесению кандидатур на Степновскую Доску почета</w:t>
            </w:r>
          </w:p>
        </w:tc>
        <w:tc>
          <w:tcPr>
            <w:tcW w:w="1723" w:type="pct"/>
          </w:tcPr>
          <w:p w14:paraId="0F06FF39" w14:textId="77777777" w:rsidR="00E4567D" w:rsidRPr="00C81C9C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  <w:tc>
          <w:tcPr>
            <w:tcW w:w="698" w:type="pct"/>
          </w:tcPr>
          <w:p w14:paraId="1A79F2F2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698" w:type="pct"/>
          </w:tcPr>
          <w:p w14:paraId="5369DB18" w14:textId="77777777" w:rsidR="00E4567D" w:rsidRPr="00C81C9C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1C9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</w:tbl>
    <w:p w14:paraId="71355924" w14:textId="243AF4DC" w:rsidR="00E4567D" w:rsidRPr="00C81C9C" w:rsidRDefault="00E4567D" w:rsidP="00C6419F">
      <w:pPr>
        <w:spacing w:after="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C81C9C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184"/>
        <w:gridCol w:w="1432"/>
        <w:gridCol w:w="1139"/>
        <w:gridCol w:w="1139"/>
        <w:gridCol w:w="1108"/>
      </w:tblGrid>
      <w:tr w:rsidR="00DF1DA5" w:rsidRPr="00DF1DA5" w14:paraId="409AAE6C" w14:textId="77777777" w:rsidTr="00E4567D">
        <w:tc>
          <w:tcPr>
            <w:tcW w:w="602" w:type="dxa"/>
            <w:vMerge w:val="restart"/>
          </w:tcPr>
          <w:p w14:paraId="3468701A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84" w:type="dxa"/>
            <w:vMerge w:val="restart"/>
          </w:tcPr>
          <w:p w14:paraId="25A1749B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14:paraId="3E032C02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386" w:type="dxa"/>
            <w:gridSpan w:val="3"/>
          </w:tcPr>
          <w:p w14:paraId="1ABC306E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DF1DA5" w:rsidRPr="00DF1DA5" w14:paraId="6882E6A5" w14:textId="77777777" w:rsidTr="00E4567D">
        <w:tc>
          <w:tcPr>
            <w:tcW w:w="602" w:type="dxa"/>
            <w:vMerge/>
          </w:tcPr>
          <w:p w14:paraId="0922437F" w14:textId="77777777" w:rsidR="00E4567D" w:rsidRPr="00DF1DA5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14:paraId="028425F3" w14:textId="77777777" w:rsidR="00E4567D" w:rsidRPr="00DF1DA5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2B08158" w14:textId="77777777" w:rsidR="00E4567D" w:rsidRPr="00DF1DA5" w:rsidRDefault="00E4567D" w:rsidP="00C641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5ECAEF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9" w:type="dxa"/>
          </w:tcPr>
          <w:p w14:paraId="179C2BFC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08" w:type="dxa"/>
          </w:tcPr>
          <w:p w14:paraId="5D50315F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DF1DA5" w:rsidRPr="00DF1DA5" w14:paraId="4723416E" w14:textId="77777777" w:rsidTr="00E4567D">
        <w:tc>
          <w:tcPr>
            <w:tcW w:w="602" w:type="dxa"/>
          </w:tcPr>
          <w:p w14:paraId="00D73FAE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14:paraId="5CB2B3BA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4EA5C548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14:paraId="488E30E0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14:paraId="11F5D36D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14:paraId="1EBCAC1B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F1DA5" w:rsidRPr="00DF1DA5" w14:paraId="6FA4F516" w14:textId="77777777" w:rsidTr="00E4567D">
        <w:tc>
          <w:tcPr>
            <w:tcW w:w="602" w:type="dxa"/>
          </w:tcPr>
          <w:p w14:paraId="2E91E697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84" w:type="dxa"/>
          </w:tcPr>
          <w:p w14:paraId="2E47E93A" w14:textId="77777777" w:rsidR="00E4567D" w:rsidRPr="00DF1DA5" w:rsidRDefault="00E4567D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культурно – массовых мероприятий за отчетный период</w:t>
            </w:r>
          </w:p>
        </w:tc>
        <w:tc>
          <w:tcPr>
            <w:tcW w:w="1432" w:type="dxa"/>
          </w:tcPr>
          <w:p w14:paraId="17CB1CA8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9" w:type="dxa"/>
          </w:tcPr>
          <w:p w14:paraId="6617108D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14:paraId="1DE2E1EB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14:paraId="2401AF0B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4567D" w:rsidRPr="00DF1DA5" w14:paraId="73A84548" w14:textId="77777777" w:rsidTr="00E4567D">
        <w:tc>
          <w:tcPr>
            <w:tcW w:w="602" w:type="dxa"/>
          </w:tcPr>
          <w:p w14:paraId="265B40C2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84" w:type="dxa"/>
          </w:tcPr>
          <w:p w14:paraId="15D01E62" w14:textId="77777777" w:rsidR="00E4567D" w:rsidRPr="00DF1DA5" w:rsidRDefault="00E4567D" w:rsidP="00C641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населения, принявшего участие в культурно – массовых мероприятиях за отчетный период</w:t>
            </w:r>
          </w:p>
        </w:tc>
        <w:tc>
          <w:tcPr>
            <w:tcW w:w="1432" w:type="dxa"/>
          </w:tcPr>
          <w:p w14:paraId="6C2A4926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9" w:type="dxa"/>
          </w:tcPr>
          <w:p w14:paraId="2D4535CF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9" w:type="dxa"/>
          </w:tcPr>
          <w:p w14:paraId="532E1B8B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08" w:type="dxa"/>
          </w:tcPr>
          <w:p w14:paraId="2AE37911" w14:textId="77777777" w:rsidR="00E4567D" w:rsidRPr="00DF1DA5" w:rsidRDefault="00E4567D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</w:tbl>
    <w:p w14:paraId="4B718549" w14:textId="5C171C6E" w:rsidR="00E4567D" w:rsidRPr="00DF1DA5" w:rsidRDefault="00E4567D" w:rsidP="00C81C9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Ожидаемые результаты реализации муниципальной </w:t>
      </w:r>
      <w:r w:rsid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</w:t>
      </w:r>
      <w:r w:rsidRP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рограммы</w:t>
      </w:r>
      <w:r w:rsidR="00C81C9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5D130F4B" w14:textId="558B5C9D" w:rsidR="00E4567D" w:rsidRPr="00DF1DA5" w:rsidRDefault="00E4567D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81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поощрение различных организаций и отдельных граждан муниципального образования за достигнутые высокие показатели в работе, добросовестный труд;</w:t>
      </w:r>
    </w:p>
    <w:p w14:paraId="3F3E9EEA" w14:textId="0E83C47B" w:rsidR="00E4567D" w:rsidRPr="00DF1DA5" w:rsidRDefault="00E4567D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81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14:paraId="140B4713" w14:textId="77777777" w:rsidR="00C81C9C" w:rsidRDefault="00C81C9C" w:rsidP="00C641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9D45EA2" w14:textId="77777777" w:rsidR="00C81C9C" w:rsidRDefault="00C81C9C" w:rsidP="00C641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5B881CFE" w14:textId="77777777" w:rsidR="00C81C9C" w:rsidRDefault="00C81C9C" w:rsidP="00C641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3089B473" w14:textId="4A7720F7" w:rsidR="002B3586" w:rsidRPr="00C81C9C" w:rsidRDefault="007E1E45" w:rsidP="00C81C9C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>«</w:t>
      </w:r>
      <w:r w:rsidR="00702290" w:rsidRPr="00C81C9C">
        <w:rPr>
          <w:rFonts w:ascii="Times New Roman" w:hAnsi="Times New Roman"/>
          <w:b/>
          <w:bCs/>
          <w:color w:val="1F497D" w:themeColor="text2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77410702" w14:textId="77777777" w:rsidR="00A148BD" w:rsidRPr="00DF1DA5" w:rsidRDefault="00A148BD" w:rsidP="00C6419F">
      <w:pPr>
        <w:tabs>
          <w:tab w:val="left" w:pos="975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B0BA93" w14:textId="5DC85012" w:rsidR="00A148BD" w:rsidRPr="006D33D6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</w:t>
      </w:r>
      <w:r w:rsidR="00E4567D"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и</w:t>
      </w: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муниципальной программы:</w:t>
      </w:r>
    </w:p>
    <w:p w14:paraId="2BD47810" w14:textId="00ECDB96" w:rsidR="00A148BD" w:rsidRPr="00DF1DA5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улучшение качества дорожного покрытия автомобильных дорог общего пользования местного значения;</w:t>
      </w:r>
    </w:p>
    <w:p w14:paraId="0956D299" w14:textId="77777777" w:rsidR="00A148BD" w:rsidRPr="00DF1DA5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- сокращение количества дорожно-транспортных происшествий на автомобильных дорогах общего пользования местного значения.</w:t>
      </w:r>
    </w:p>
    <w:p w14:paraId="4B9974F9" w14:textId="77777777" w:rsidR="00A148BD" w:rsidRPr="006D33D6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3E3138D2" w14:textId="372BF929" w:rsidR="00A148BD" w:rsidRPr="00DF1DA5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снижение  рисков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 возникновения  дорожно- транспортных  происшествий  по  причине  человеческого фактора; </w:t>
      </w:r>
    </w:p>
    <w:p w14:paraId="015DA304" w14:textId="6575B760" w:rsidR="00A148BD" w:rsidRPr="00DF1DA5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повышение  правового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 сознания  участников  дорожного движения и формирования у них стереотипов безопасного поведения на дорогах;  </w:t>
      </w:r>
    </w:p>
    <w:p w14:paraId="004371F3" w14:textId="5E3BA65A" w:rsidR="00A148BD" w:rsidRPr="00DF1DA5" w:rsidRDefault="00A148BD" w:rsidP="00C6419F">
      <w:pPr>
        <w:widowControl w:val="0"/>
        <w:tabs>
          <w:tab w:val="left" w:pos="7431"/>
        </w:tabs>
        <w:autoSpaceDE w:val="0"/>
        <w:autoSpaceDN w:val="0"/>
        <w:adjustRightInd w:val="0"/>
        <w:spacing w:after="0" w:line="240" w:lineRule="auto"/>
        <w:ind w:right="-36" w:firstLine="97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снижение  рисков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 возникновения  дорожно-транспортных происшествий, происходящих по техническим причинам; </w:t>
      </w:r>
    </w:p>
    <w:p w14:paraId="0DFCD480" w14:textId="2AED4D91" w:rsidR="00A148BD" w:rsidRPr="00DF1DA5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совершенствование  систем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 организации,  управления  и контроля дорожного движения.</w:t>
      </w:r>
    </w:p>
    <w:p w14:paraId="14413BF1" w14:textId="5B972B8F" w:rsidR="00702290" w:rsidRPr="006D33D6" w:rsidRDefault="00A148BD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DF1DA5" w14:paraId="17ACF666" w14:textId="77777777" w:rsidTr="00A148BD">
        <w:tc>
          <w:tcPr>
            <w:tcW w:w="2463" w:type="dxa"/>
          </w:tcPr>
          <w:p w14:paraId="03695CF9" w14:textId="6C206EC5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7C206BF5" w14:textId="07D631E5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02DA9C5B" w14:textId="0C84DB96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A148BD" w:rsidRPr="00DF1DA5" w14:paraId="041E90BF" w14:textId="77777777" w:rsidTr="00A148BD">
        <w:tc>
          <w:tcPr>
            <w:tcW w:w="2463" w:type="dxa"/>
            <w:vAlign w:val="center"/>
          </w:tcPr>
          <w:p w14:paraId="08FBAEC7" w14:textId="24874F24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14000,0</w:t>
            </w:r>
          </w:p>
        </w:tc>
        <w:tc>
          <w:tcPr>
            <w:tcW w:w="2464" w:type="dxa"/>
            <w:vAlign w:val="center"/>
          </w:tcPr>
          <w:p w14:paraId="3A6CC8A8" w14:textId="4089CF4A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4000,0</w:t>
            </w:r>
          </w:p>
        </w:tc>
        <w:tc>
          <w:tcPr>
            <w:tcW w:w="2464" w:type="dxa"/>
            <w:vAlign w:val="center"/>
          </w:tcPr>
          <w:p w14:paraId="7A5AAFFE" w14:textId="58676035" w:rsidR="00A148BD" w:rsidRPr="00DF1DA5" w:rsidRDefault="00A148BD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4000,0</w:t>
            </w:r>
          </w:p>
        </w:tc>
      </w:tr>
    </w:tbl>
    <w:p w14:paraId="6F6A35E1" w14:textId="206DAF5D" w:rsidR="00A148BD" w:rsidRPr="006D33D6" w:rsidRDefault="00A148BD" w:rsidP="00C641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</w:t>
      </w:r>
      <w:r w:rsidRPr="006D33D6">
        <w:rPr>
          <w:rFonts w:ascii="Times New Roman" w:hAnsi="Times New Roman"/>
          <w:color w:val="000000" w:themeColor="text1"/>
          <w:sz w:val="28"/>
          <w:szCs w:val="28"/>
        </w:rPr>
        <w:t>: 2023-2025 г</w:t>
      </w:r>
      <w:r w:rsidR="00005FFA" w:rsidRPr="006D33D6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6D33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7EBC4A" w14:textId="0D45A936" w:rsidR="007060CC" w:rsidRPr="006D33D6" w:rsidRDefault="007060CC" w:rsidP="006D33D6">
      <w:pPr>
        <w:spacing w:after="0"/>
        <w:ind w:firstLine="697"/>
        <w:rPr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88"/>
        <w:gridCol w:w="3785"/>
        <w:gridCol w:w="1375"/>
        <w:gridCol w:w="1375"/>
      </w:tblGrid>
      <w:tr w:rsidR="00DF1DA5" w:rsidRPr="006D33D6" w14:paraId="4988C794" w14:textId="77777777" w:rsidTr="008116BE">
        <w:tc>
          <w:tcPr>
            <w:tcW w:w="240" w:type="pct"/>
            <w:vMerge w:val="restart"/>
          </w:tcPr>
          <w:p w14:paraId="7C0A4B54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1554" w:type="pct"/>
            <w:vMerge w:val="restart"/>
          </w:tcPr>
          <w:p w14:paraId="31F8DDA9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060" w:type="pct"/>
            <w:vMerge w:val="restart"/>
          </w:tcPr>
          <w:p w14:paraId="335C77E2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147" w:type="pct"/>
            <w:gridSpan w:val="2"/>
          </w:tcPr>
          <w:p w14:paraId="7D6FEA9F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Срок</w:t>
            </w:r>
          </w:p>
        </w:tc>
      </w:tr>
      <w:tr w:rsidR="00DF1DA5" w:rsidRPr="006D33D6" w14:paraId="7E31C29D" w14:textId="77777777" w:rsidTr="008116BE">
        <w:trPr>
          <w:trHeight w:val="270"/>
        </w:trPr>
        <w:tc>
          <w:tcPr>
            <w:tcW w:w="240" w:type="pct"/>
            <w:vMerge/>
          </w:tcPr>
          <w:p w14:paraId="1F5D4F4F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4" w:type="pct"/>
            <w:vMerge/>
          </w:tcPr>
          <w:p w14:paraId="59B85BAB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60" w:type="pct"/>
            <w:vMerge/>
          </w:tcPr>
          <w:p w14:paraId="10A1A463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73" w:type="pct"/>
          </w:tcPr>
          <w:p w14:paraId="242C27B5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Начала реализации</w:t>
            </w:r>
          </w:p>
        </w:tc>
        <w:tc>
          <w:tcPr>
            <w:tcW w:w="573" w:type="pct"/>
          </w:tcPr>
          <w:p w14:paraId="4CFC1801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Окончания реализации</w:t>
            </w:r>
          </w:p>
        </w:tc>
      </w:tr>
      <w:tr w:rsidR="00DF1DA5" w:rsidRPr="006D33D6" w14:paraId="62417229" w14:textId="77777777" w:rsidTr="008116BE">
        <w:tc>
          <w:tcPr>
            <w:tcW w:w="240" w:type="pct"/>
          </w:tcPr>
          <w:p w14:paraId="56040296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554" w:type="pct"/>
          </w:tcPr>
          <w:p w14:paraId="72E41094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Ремонт дорог общего пользования местного значения Степновского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060" w:type="pct"/>
          </w:tcPr>
          <w:p w14:paraId="325CE0AC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3023F755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6ED45157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1BAA8BCB" w14:textId="77777777" w:rsidTr="008116BE">
        <w:tc>
          <w:tcPr>
            <w:tcW w:w="240" w:type="pct"/>
          </w:tcPr>
          <w:p w14:paraId="03C57CF8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554" w:type="pct"/>
          </w:tcPr>
          <w:p w14:paraId="4A57E30D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 xml:space="preserve">Ямочный ремонт автомобильных дорог общего пользования местного значения, расположенных по адресу: Саратовская область, Советский район, </w:t>
            </w:r>
            <w:proofErr w:type="spellStart"/>
            <w:r w:rsidRPr="006D33D6">
              <w:rPr>
                <w:rFonts w:ascii="Times New Roman" w:hAnsi="Times New Roman"/>
                <w:bCs/>
                <w:color w:val="000000" w:themeColor="text1"/>
              </w:rPr>
              <w:t>р.п</w:t>
            </w:r>
            <w:proofErr w:type="spellEnd"/>
            <w:r w:rsidRPr="006D33D6">
              <w:rPr>
                <w:rFonts w:ascii="Times New Roman" w:hAnsi="Times New Roman"/>
                <w:bCs/>
                <w:color w:val="000000" w:themeColor="text1"/>
              </w:rPr>
              <w:t>. Степное.</w:t>
            </w:r>
          </w:p>
        </w:tc>
        <w:tc>
          <w:tcPr>
            <w:tcW w:w="2060" w:type="pct"/>
          </w:tcPr>
          <w:p w14:paraId="28AE42F7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404BBE05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34C599D0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0E3D0EAB" w14:textId="77777777" w:rsidTr="008116BE">
        <w:tc>
          <w:tcPr>
            <w:tcW w:w="240" w:type="pct"/>
          </w:tcPr>
          <w:p w14:paraId="78C1AC4E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554" w:type="pct"/>
          </w:tcPr>
          <w:p w14:paraId="38FC2A11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Приобретение дорожных знаков для их установки в </w:t>
            </w:r>
            <w:proofErr w:type="spellStart"/>
            <w:r w:rsidRPr="006D33D6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6D33D6">
              <w:rPr>
                <w:rFonts w:ascii="Times New Roman" w:hAnsi="Times New Roman"/>
                <w:color w:val="000000" w:themeColor="text1"/>
              </w:rPr>
              <w:t>. Степное Советского района Саратовской области</w:t>
            </w:r>
          </w:p>
        </w:tc>
        <w:tc>
          <w:tcPr>
            <w:tcW w:w="2060" w:type="pct"/>
          </w:tcPr>
          <w:p w14:paraId="3CE6A039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769D8092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135A6763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67766D57" w14:textId="77777777" w:rsidTr="008116BE">
        <w:tc>
          <w:tcPr>
            <w:tcW w:w="240" w:type="pct"/>
          </w:tcPr>
          <w:p w14:paraId="57687775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554" w:type="pct"/>
          </w:tcPr>
          <w:p w14:paraId="5DBBAC54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Нанесение линий дорожной разметки</w:t>
            </w:r>
          </w:p>
        </w:tc>
        <w:tc>
          <w:tcPr>
            <w:tcW w:w="2060" w:type="pct"/>
          </w:tcPr>
          <w:p w14:paraId="03CEF0C8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</w:t>
            </w:r>
            <w:r w:rsidRPr="006D33D6">
              <w:rPr>
                <w:rFonts w:ascii="Times New Roman" w:hAnsi="Times New Roman"/>
                <w:color w:val="000000" w:themeColor="text1"/>
              </w:rPr>
              <w:lastRenderedPageBreak/>
              <w:t>Советского муниципального района</w:t>
            </w:r>
          </w:p>
        </w:tc>
        <w:tc>
          <w:tcPr>
            <w:tcW w:w="573" w:type="pct"/>
          </w:tcPr>
          <w:p w14:paraId="34F7C91A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lastRenderedPageBreak/>
              <w:t>2023</w:t>
            </w:r>
          </w:p>
        </w:tc>
        <w:tc>
          <w:tcPr>
            <w:tcW w:w="573" w:type="pct"/>
          </w:tcPr>
          <w:p w14:paraId="20EAB6E0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594EE528" w14:textId="77777777" w:rsidTr="008116BE">
        <w:tc>
          <w:tcPr>
            <w:tcW w:w="240" w:type="pct"/>
          </w:tcPr>
          <w:p w14:paraId="454D84C3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554" w:type="pct"/>
          </w:tcPr>
          <w:p w14:paraId="49EB04BB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Приобретение поощрительных призов участникам программы «Безопасное колесо»</w:t>
            </w:r>
          </w:p>
        </w:tc>
        <w:tc>
          <w:tcPr>
            <w:tcW w:w="2060" w:type="pct"/>
          </w:tcPr>
          <w:p w14:paraId="5821563E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11F68056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38A627BA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0005FBD4" w14:textId="77777777" w:rsidTr="008116BE">
        <w:tc>
          <w:tcPr>
            <w:tcW w:w="240" w:type="pct"/>
          </w:tcPr>
          <w:p w14:paraId="42BA2086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554" w:type="pct"/>
          </w:tcPr>
          <w:p w14:paraId="797E8B38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Приобретение баннеров, аншлагов, макетов по профилактике безопасности дорожного движения</w:t>
            </w:r>
          </w:p>
        </w:tc>
        <w:tc>
          <w:tcPr>
            <w:tcW w:w="2060" w:type="pct"/>
          </w:tcPr>
          <w:p w14:paraId="06AFDBAF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238B7143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3784E305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194D8C82" w14:textId="77777777" w:rsidTr="008116BE">
        <w:tc>
          <w:tcPr>
            <w:tcW w:w="240" w:type="pct"/>
          </w:tcPr>
          <w:p w14:paraId="009AB2A9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554" w:type="pct"/>
          </w:tcPr>
          <w:p w14:paraId="49C4AB2D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Обустройство ливневых колодцев</w:t>
            </w:r>
          </w:p>
        </w:tc>
        <w:tc>
          <w:tcPr>
            <w:tcW w:w="2060" w:type="pct"/>
          </w:tcPr>
          <w:p w14:paraId="18E7C42C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0E5D79FE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331DCCFB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DF1DA5" w:rsidRPr="006D33D6" w14:paraId="01EBF666" w14:textId="77777777" w:rsidTr="008116BE">
        <w:tc>
          <w:tcPr>
            <w:tcW w:w="240" w:type="pct"/>
          </w:tcPr>
          <w:p w14:paraId="4F140A1A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554" w:type="pct"/>
          </w:tcPr>
          <w:p w14:paraId="4ED46E19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Осуществление строительного контроля, проведение экспертизы сметной документации, в т.ч. корректировки заключений по результатам проверки сметной документации</w:t>
            </w:r>
          </w:p>
        </w:tc>
        <w:tc>
          <w:tcPr>
            <w:tcW w:w="2060" w:type="pct"/>
          </w:tcPr>
          <w:p w14:paraId="46908914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31E78F7F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1B78BCB4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  <w:tr w:rsidR="008116BE" w:rsidRPr="006D33D6" w14:paraId="60401F13" w14:textId="77777777" w:rsidTr="008116BE">
        <w:tc>
          <w:tcPr>
            <w:tcW w:w="240" w:type="pct"/>
          </w:tcPr>
          <w:p w14:paraId="54585296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1554" w:type="pct"/>
          </w:tcPr>
          <w:p w14:paraId="5B6532CA" w14:textId="77777777" w:rsidR="007060CC" w:rsidRPr="006D33D6" w:rsidRDefault="007060CC" w:rsidP="00C6419F">
            <w:pPr>
              <w:tabs>
                <w:tab w:val="num" w:pos="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Установка дорожных знаков </w:t>
            </w:r>
            <w:proofErr w:type="spellStart"/>
            <w:r w:rsidRPr="006D33D6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6D33D6">
              <w:rPr>
                <w:rFonts w:ascii="Times New Roman" w:hAnsi="Times New Roman"/>
                <w:color w:val="000000" w:themeColor="text1"/>
              </w:rPr>
              <w:t>. Степное</w:t>
            </w:r>
          </w:p>
        </w:tc>
        <w:tc>
          <w:tcPr>
            <w:tcW w:w="2060" w:type="pct"/>
          </w:tcPr>
          <w:p w14:paraId="545A483F" w14:textId="77777777" w:rsidR="007060CC" w:rsidRPr="006D33D6" w:rsidRDefault="007060C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 xml:space="preserve">Отдел промышленности, теплоэнергетического комплекса, капитального строительства </w:t>
            </w:r>
            <w:proofErr w:type="gramStart"/>
            <w:r w:rsidRPr="006D33D6">
              <w:rPr>
                <w:rFonts w:ascii="Times New Roman" w:hAnsi="Times New Roman"/>
                <w:color w:val="000000" w:themeColor="text1"/>
              </w:rPr>
              <w:t>и  архитектуры</w:t>
            </w:r>
            <w:proofErr w:type="gramEnd"/>
            <w:r w:rsidRPr="006D33D6">
              <w:rPr>
                <w:rFonts w:ascii="Times New Roman" w:hAnsi="Times New Roman"/>
                <w:color w:val="000000" w:themeColor="text1"/>
              </w:rPr>
              <w:t xml:space="preserve"> администрации Советского муниципального района</w:t>
            </w:r>
          </w:p>
        </w:tc>
        <w:tc>
          <w:tcPr>
            <w:tcW w:w="573" w:type="pct"/>
          </w:tcPr>
          <w:p w14:paraId="26928310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2023</w:t>
            </w:r>
          </w:p>
        </w:tc>
        <w:tc>
          <w:tcPr>
            <w:tcW w:w="573" w:type="pct"/>
          </w:tcPr>
          <w:p w14:paraId="5DBABF0C" w14:textId="77777777" w:rsidR="007060CC" w:rsidRPr="006D33D6" w:rsidRDefault="007060CC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2025</w:t>
            </w:r>
          </w:p>
        </w:tc>
      </w:tr>
    </w:tbl>
    <w:p w14:paraId="255CB402" w14:textId="5F92264B" w:rsidR="00512001" w:rsidRPr="006D33D6" w:rsidRDefault="00512001" w:rsidP="006D33D6">
      <w:pPr>
        <w:spacing w:after="0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  <w:r w:rsid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968"/>
        <w:gridCol w:w="1368"/>
        <w:gridCol w:w="869"/>
        <w:gridCol w:w="696"/>
        <w:gridCol w:w="696"/>
        <w:gridCol w:w="698"/>
      </w:tblGrid>
      <w:tr w:rsidR="00DF1DA5" w:rsidRPr="006D33D6" w14:paraId="53DA88AD" w14:textId="77777777" w:rsidTr="006D33D6">
        <w:tc>
          <w:tcPr>
            <w:tcW w:w="284" w:type="pct"/>
            <w:vMerge w:val="restart"/>
          </w:tcPr>
          <w:p w14:paraId="008F2136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521" w:type="pct"/>
            <w:vMerge w:val="restart"/>
          </w:tcPr>
          <w:p w14:paraId="0DF9C553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694" w:type="pct"/>
            <w:vMerge w:val="restart"/>
          </w:tcPr>
          <w:p w14:paraId="4213B72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01" w:type="pct"/>
            <w:gridSpan w:val="4"/>
          </w:tcPr>
          <w:p w14:paraId="09671D45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DF1DA5" w:rsidRPr="006D33D6" w14:paraId="60E244A4" w14:textId="77777777" w:rsidTr="006D33D6">
        <w:tc>
          <w:tcPr>
            <w:tcW w:w="284" w:type="pct"/>
            <w:vMerge/>
          </w:tcPr>
          <w:p w14:paraId="01BA3FE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21" w:type="pct"/>
            <w:vMerge/>
          </w:tcPr>
          <w:p w14:paraId="613309D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4" w:type="pct"/>
            <w:vMerge/>
          </w:tcPr>
          <w:p w14:paraId="7E0E47EA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1" w:type="pct"/>
          </w:tcPr>
          <w:p w14:paraId="04E9CAAE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353" w:type="pct"/>
          </w:tcPr>
          <w:p w14:paraId="181133A1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  <w:tc>
          <w:tcPr>
            <w:tcW w:w="353" w:type="pct"/>
          </w:tcPr>
          <w:p w14:paraId="66F666BA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</w:tc>
        <w:tc>
          <w:tcPr>
            <w:tcW w:w="353" w:type="pct"/>
          </w:tcPr>
          <w:p w14:paraId="15CFD31A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</w:tc>
      </w:tr>
      <w:tr w:rsidR="00DF1DA5" w:rsidRPr="006D33D6" w14:paraId="7C730EFF" w14:textId="77777777" w:rsidTr="006D33D6">
        <w:tc>
          <w:tcPr>
            <w:tcW w:w="284" w:type="pct"/>
          </w:tcPr>
          <w:p w14:paraId="63702A42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521" w:type="pct"/>
          </w:tcPr>
          <w:p w14:paraId="61120848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94" w:type="pct"/>
          </w:tcPr>
          <w:p w14:paraId="0BD497F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41" w:type="pct"/>
          </w:tcPr>
          <w:p w14:paraId="75D7729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53" w:type="pct"/>
          </w:tcPr>
          <w:p w14:paraId="6554E998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0592501A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14:paraId="5917ADCA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</w:tr>
      <w:tr w:rsidR="00512001" w:rsidRPr="006D33D6" w14:paraId="4B145B1F" w14:textId="77777777" w:rsidTr="006D33D6">
        <w:tc>
          <w:tcPr>
            <w:tcW w:w="284" w:type="pct"/>
          </w:tcPr>
          <w:p w14:paraId="65134D10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521" w:type="pct"/>
          </w:tcPr>
          <w:p w14:paraId="3080458A" w14:textId="77777777" w:rsidR="00512001" w:rsidRPr="006D33D6" w:rsidRDefault="00512001" w:rsidP="00C6419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Протяженность автомобильный дорог общего пользования, отвечающих требованиям стандартов</w:t>
            </w:r>
          </w:p>
        </w:tc>
        <w:tc>
          <w:tcPr>
            <w:tcW w:w="694" w:type="pct"/>
          </w:tcPr>
          <w:p w14:paraId="43F89A19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км</w:t>
            </w:r>
          </w:p>
        </w:tc>
        <w:tc>
          <w:tcPr>
            <w:tcW w:w="441" w:type="pct"/>
          </w:tcPr>
          <w:p w14:paraId="333C7831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15</w:t>
            </w:r>
          </w:p>
        </w:tc>
        <w:tc>
          <w:tcPr>
            <w:tcW w:w="353" w:type="pct"/>
          </w:tcPr>
          <w:p w14:paraId="31DBB1BD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543E7381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53" w:type="pct"/>
          </w:tcPr>
          <w:p w14:paraId="7AE1FF84" w14:textId="77777777" w:rsidR="00512001" w:rsidRPr="006D33D6" w:rsidRDefault="00512001" w:rsidP="00C6419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D33D6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</w:tr>
    </w:tbl>
    <w:p w14:paraId="3C5B3915" w14:textId="773C7401" w:rsidR="00512001" w:rsidRPr="006D33D6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Ожидаемые результаты реализации муниципальной программы</w:t>
      </w:r>
      <w:r w:rsid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14:paraId="1460470D" w14:textId="77777777" w:rsidR="00512001" w:rsidRPr="00DF1DA5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Ежегодно в рамках реализации Программы планируется проведение ямочного ремонта автомобильных дорог общего пользования местного значения, а также ремонт (сплошное полотно) улично-дорожной сети, установка дорожных знаков, нанесение линий разметки и другие.</w:t>
      </w:r>
    </w:p>
    <w:p w14:paraId="4C928474" w14:textId="77777777" w:rsidR="00512001" w:rsidRPr="00DF1DA5" w:rsidRDefault="00512001" w:rsidP="00C6419F">
      <w:pPr>
        <w:pStyle w:val="af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соответствии с законодательством Российской Федерации, Саратовской области и Советского муниципального района. Программа включает в себя следующие мероприятия:</w:t>
      </w:r>
    </w:p>
    <w:p w14:paraId="2BF041F7" w14:textId="77777777" w:rsidR="00512001" w:rsidRPr="00DF1DA5" w:rsidRDefault="00512001" w:rsidP="00C6419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F1DA5">
        <w:rPr>
          <w:rFonts w:ascii="Times New Roman" w:hAnsi="Times New Roman"/>
          <w:color w:val="000000" w:themeColor="text1"/>
          <w:sz w:val="28"/>
          <w:szCs w:val="24"/>
        </w:rPr>
        <w:t xml:space="preserve">создание условий, обеспечивающих безопасность движения </w:t>
      </w:r>
      <w:r w:rsidRPr="00DF1DA5">
        <w:rPr>
          <w:rFonts w:ascii="Times New Roman" w:hAnsi="Times New Roman"/>
          <w:color w:val="000000" w:themeColor="text1"/>
          <w:sz w:val="28"/>
          <w:szCs w:val="24"/>
        </w:rPr>
        <w:lastRenderedPageBreak/>
        <w:t>автомобильного транспорта;</w:t>
      </w:r>
    </w:p>
    <w:p w14:paraId="3B1F62D1" w14:textId="77777777" w:rsidR="00512001" w:rsidRPr="00DF1DA5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сокращение количества лиц, погибших и пострадавших в результате дорожно-транспортных происшествий;</w:t>
      </w:r>
    </w:p>
    <w:p w14:paraId="3E1ECDB5" w14:textId="77777777" w:rsidR="00512001" w:rsidRPr="00DF1DA5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снижение количества дорожно-транспортных происшествий с пострадавшими;</w:t>
      </w:r>
    </w:p>
    <w:p w14:paraId="3EC6742B" w14:textId="77777777" w:rsidR="00512001" w:rsidRPr="00DF1DA5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4"/>
        </w:rPr>
        <w:t>увеличение протяженности качественных автомобильных дорог общего пользования Советского муниципального района Саратовской области.</w:t>
      </w:r>
    </w:p>
    <w:p w14:paraId="5E63602C" w14:textId="77777777" w:rsidR="00512001" w:rsidRPr="00DF1DA5" w:rsidRDefault="00512001" w:rsidP="00C6419F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8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повышение надежности автомобильных дорог общего пользования на территории Советского муниципального района;</w:t>
      </w:r>
    </w:p>
    <w:p w14:paraId="256D6DEC" w14:textId="77777777" w:rsidR="00512001" w:rsidRPr="00DF1DA5" w:rsidRDefault="00512001" w:rsidP="00C6419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создание благоприятных условий проживания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населения  Советского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14:paraId="721ECCD3" w14:textId="77777777" w:rsidR="00512001" w:rsidRPr="00DF1DA5" w:rsidRDefault="00512001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14:paraId="22A4AF8B" w14:textId="77777777" w:rsidR="00512001" w:rsidRPr="00DF1DA5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несвоевременность финансирования запланированных мероприятий;</w:t>
      </w:r>
    </w:p>
    <w:p w14:paraId="22EF28C3" w14:textId="77777777" w:rsidR="00512001" w:rsidRPr="00DF1DA5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сокращение объемов финансирования запланированных мероприятий;</w:t>
      </w:r>
    </w:p>
    <w:p w14:paraId="4BFB7C55" w14:textId="77777777" w:rsidR="00512001" w:rsidRPr="00DF1DA5" w:rsidRDefault="00512001" w:rsidP="00C641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непринятие участия подрядных организаций в проводимых закупках по определению поставщика (подрядчика, исполнителя) конкурентными способами на право заключения муниципальных контрактов. Проведение повторных процедур приведет к изменению сроков исполнения программных мероприятий;</w:t>
      </w:r>
    </w:p>
    <w:p w14:paraId="09DDAB43" w14:textId="77777777" w:rsidR="00512001" w:rsidRPr="00DF1DA5" w:rsidRDefault="00512001" w:rsidP="00C6419F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заключение муниципальных контрактов с организациями, которые могут оказаться неспособными исполнить обязательства по контрактам.</w:t>
      </w:r>
    </w:p>
    <w:p w14:paraId="17FFEFC6" w14:textId="77777777" w:rsidR="00512001" w:rsidRPr="00DF1DA5" w:rsidRDefault="00512001" w:rsidP="00C641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реализации Программы осуществляется отделом промышленности, теплоэнергетического комплекса, капитального строительства и </w:t>
      </w:r>
      <w:proofErr w:type="gram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архитектуры  администрации</w:t>
      </w:r>
      <w:proofErr w:type="gram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Советского муниципального района. </w:t>
      </w:r>
    </w:p>
    <w:p w14:paraId="509E4EE1" w14:textId="77777777" w:rsidR="00512001" w:rsidRPr="00DF1DA5" w:rsidRDefault="00512001" w:rsidP="00C6419F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мероприятий.</w:t>
      </w:r>
    </w:p>
    <w:p w14:paraId="26F6DF54" w14:textId="77777777" w:rsidR="006D33D6" w:rsidRDefault="006D33D6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63A3FD38" w14:textId="701DB907" w:rsidR="002B3586" w:rsidRPr="00C81C9C" w:rsidRDefault="005D0C4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6D33D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>«Развитие физической культуры и спорта</w:t>
      </w:r>
      <w:r w:rsidR="00702290"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на территории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02290"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Степновского 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</w:t>
      </w:r>
      <w:r w:rsidR="0097310E" w:rsidRPr="00C81C9C">
        <w:rPr>
          <w:rFonts w:ascii="Times New Roman" w:hAnsi="Times New Roman"/>
          <w:b/>
          <w:color w:val="1F497D" w:themeColor="text2"/>
          <w:sz w:val="28"/>
          <w:szCs w:val="28"/>
        </w:rPr>
        <w:t>го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образовани</w:t>
      </w:r>
      <w:r w:rsidR="0097310E" w:rsidRPr="00C81C9C">
        <w:rPr>
          <w:rFonts w:ascii="Times New Roman" w:hAnsi="Times New Roman"/>
          <w:b/>
          <w:color w:val="1F497D" w:themeColor="text2"/>
          <w:sz w:val="28"/>
          <w:szCs w:val="28"/>
        </w:rPr>
        <w:t>я</w:t>
      </w:r>
      <w:r w:rsidR="002B3586" w:rsidRPr="00C81C9C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14:paraId="2659D704" w14:textId="77777777" w:rsidR="0097310E" w:rsidRPr="00DF1DA5" w:rsidRDefault="0097310E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B6E151" w14:textId="01484153" w:rsidR="0097310E" w:rsidRPr="006D33D6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38F573B5" w14:textId="74FEB46C" w:rsidR="0097310E" w:rsidRPr="00BE752D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1DA5" w:rsidRPr="00BE7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752D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спорта.</w:t>
      </w:r>
    </w:p>
    <w:p w14:paraId="1E94DD2C" w14:textId="77AB333D" w:rsidR="0097310E" w:rsidRPr="006D33D6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20E0B3EF" w14:textId="77777777" w:rsidR="00DF1DA5" w:rsidRPr="00BE752D" w:rsidRDefault="00DF1DA5" w:rsidP="00C6419F">
      <w:pPr>
        <w:pStyle w:val="ConsPlusNormal"/>
        <w:widowControl/>
        <w:ind w:left="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14:paraId="6763963D" w14:textId="77777777" w:rsidR="00DF1DA5" w:rsidRPr="00BE752D" w:rsidRDefault="00DF1DA5" w:rsidP="00C6419F">
      <w:pPr>
        <w:pStyle w:val="ConsPlusNormal"/>
        <w:widowControl/>
        <w:tabs>
          <w:tab w:val="left" w:pos="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потребности всех возрастных категорий и социальных групп граждан к регулярным занятиям физической культурой и массовым спортом, в том числе посредством проведения мероприятий Всероссийского физкультурно-спортивного комплекса «Готов к труду и обороне» (ГТО);</w:t>
      </w:r>
    </w:p>
    <w:p w14:paraId="728787C3" w14:textId="77777777" w:rsidR="00DF1DA5" w:rsidRPr="00BE752D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 w:cs="Times New Roman"/>
          <w:color w:val="000000" w:themeColor="text1"/>
          <w:sz w:val="28"/>
          <w:szCs w:val="28"/>
        </w:rPr>
        <w:t>- повышение доступности и качества физкультурно-спортивных услуг;</w:t>
      </w:r>
    </w:p>
    <w:p w14:paraId="5470295E" w14:textId="77777777" w:rsidR="00DF1DA5" w:rsidRPr="00BE752D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проведение на высоком организационном уровне спортивных мероприятий;</w:t>
      </w:r>
    </w:p>
    <w:p w14:paraId="6DEFD9C8" w14:textId="77777777" w:rsidR="00DF1DA5" w:rsidRPr="00BE752D" w:rsidRDefault="00DF1DA5" w:rsidP="00C6419F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материально технической базы массового спорта;</w:t>
      </w:r>
    </w:p>
    <w:p w14:paraId="4491B700" w14:textId="3046A6AE" w:rsidR="0097310E" w:rsidRPr="00BE752D" w:rsidRDefault="0097310E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/>
          <w:color w:val="000000" w:themeColor="text1"/>
          <w:sz w:val="28"/>
          <w:szCs w:val="28"/>
        </w:rPr>
        <w:t>- популяризация массового и профессионального спорта (включая спорт высших достижений)</w:t>
      </w:r>
      <w:r w:rsidR="00B229CF" w:rsidRPr="00BE75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2661CE" w14:textId="3F503E26" w:rsidR="0097310E" w:rsidRPr="006D33D6" w:rsidRDefault="0097310E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BE752D" w14:paraId="09D39E11" w14:textId="77777777" w:rsidTr="00F25CD4">
        <w:tc>
          <w:tcPr>
            <w:tcW w:w="2463" w:type="dxa"/>
          </w:tcPr>
          <w:p w14:paraId="4C82D767" w14:textId="77777777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528E73C4" w14:textId="77777777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3DFC0EE1" w14:textId="77777777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BE752D" w:rsidRPr="00BE752D" w14:paraId="2141D2AA" w14:textId="77777777" w:rsidTr="00F25CD4">
        <w:tc>
          <w:tcPr>
            <w:tcW w:w="2463" w:type="dxa"/>
            <w:vAlign w:val="center"/>
          </w:tcPr>
          <w:p w14:paraId="16639ADD" w14:textId="0B08C9B4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64" w:type="dxa"/>
            <w:vAlign w:val="center"/>
          </w:tcPr>
          <w:p w14:paraId="0638DBF7" w14:textId="7014DB63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64" w:type="dxa"/>
            <w:vAlign w:val="center"/>
          </w:tcPr>
          <w:p w14:paraId="4E5B57BD" w14:textId="35E43D84" w:rsidR="0097310E" w:rsidRPr="00BE752D" w:rsidRDefault="0097310E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5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14:paraId="0A3F5216" w14:textId="529E9BC8" w:rsidR="0097310E" w:rsidRPr="00BE752D" w:rsidRDefault="0097310E" w:rsidP="00C6419F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Срок реализации программы:</w:t>
      </w:r>
      <w:r w:rsidRPr="00BE75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D33D6">
        <w:rPr>
          <w:rFonts w:ascii="Times New Roman" w:hAnsi="Times New Roman"/>
          <w:color w:val="000000" w:themeColor="text1"/>
          <w:sz w:val="28"/>
          <w:szCs w:val="28"/>
        </w:rPr>
        <w:t>2023-2025 годы.</w:t>
      </w:r>
    </w:p>
    <w:p w14:paraId="29CB3115" w14:textId="20D1DF65" w:rsidR="0097310E" w:rsidRPr="006D33D6" w:rsidRDefault="0097310E" w:rsidP="006D33D6">
      <w:pPr>
        <w:spacing w:after="0"/>
        <w:ind w:firstLine="69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1417"/>
        <w:gridCol w:w="1446"/>
      </w:tblGrid>
      <w:tr w:rsidR="00DF1DA5" w:rsidRPr="006D33D6" w14:paraId="55EECC8A" w14:textId="77777777" w:rsidTr="006D33D6">
        <w:tc>
          <w:tcPr>
            <w:tcW w:w="3794" w:type="dxa"/>
          </w:tcPr>
          <w:p w14:paraId="2DA04863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 xml:space="preserve">Наименование </w:t>
            </w:r>
          </w:p>
          <w:p w14:paraId="7905CCF0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мероприятий программы</w:t>
            </w:r>
          </w:p>
        </w:tc>
        <w:tc>
          <w:tcPr>
            <w:tcW w:w="2977" w:type="dxa"/>
          </w:tcPr>
          <w:p w14:paraId="6E93FE42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 xml:space="preserve">Ответственный </w:t>
            </w:r>
          </w:p>
          <w:p w14:paraId="3E8E198C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исполнитель</w:t>
            </w:r>
          </w:p>
        </w:tc>
        <w:tc>
          <w:tcPr>
            <w:tcW w:w="1417" w:type="dxa"/>
          </w:tcPr>
          <w:p w14:paraId="6C76D52A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Начало</w:t>
            </w:r>
          </w:p>
          <w:p w14:paraId="25DCAD23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реализации</w:t>
            </w:r>
          </w:p>
        </w:tc>
        <w:tc>
          <w:tcPr>
            <w:tcW w:w="1446" w:type="dxa"/>
          </w:tcPr>
          <w:p w14:paraId="1DEADB61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Окончание реализации</w:t>
            </w:r>
          </w:p>
        </w:tc>
      </w:tr>
      <w:tr w:rsidR="00DF1DA5" w:rsidRPr="006D33D6" w14:paraId="52CFD165" w14:textId="77777777" w:rsidTr="006D33D6">
        <w:tc>
          <w:tcPr>
            <w:tcW w:w="3794" w:type="dxa"/>
          </w:tcPr>
          <w:p w14:paraId="45299BBB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2977" w:type="dxa"/>
          </w:tcPr>
          <w:p w14:paraId="6848275A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331AA068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446" w:type="dxa"/>
          </w:tcPr>
          <w:p w14:paraId="1F888129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DF1DA5" w:rsidRPr="006D33D6" w14:paraId="3BD620C8" w14:textId="77777777" w:rsidTr="006D33D6">
        <w:tc>
          <w:tcPr>
            <w:tcW w:w="3794" w:type="dxa"/>
          </w:tcPr>
          <w:p w14:paraId="09A0DED2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Проведение спортивно-массовых мероприятий, обновление Доски почета «Спортивная гордость района»</w:t>
            </w:r>
          </w:p>
        </w:tc>
        <w:tc>
          <w:tcPr>
            <w:tcW w:w="2977" w:type="dxa"/>
          </w:tcPr>
          <w:p w14:paraId="7B90CA92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7CB82A49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446" w:type="dxa"/>
          </w:tcPr>
          <w:p w14:paraId="403B3E69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  <w:tr w:rsidR="00DF1DA5" w:rsidRPr="006D33D6" w14:paraId="19F9A764" w14:textId="77777777" w:rsidTr="006D33D6">
        <w:tc>
          <w:tcPr>
            <w:tcW w:w="3794" w:type="dxa"/>
          </w:tcPr>
          <w:p w14:paraId="20B45BF2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Приобретение спортивного инвентаря, оборудования и наградной атрибутики, содержание хоккейной коробки</w:t>
            </w:r>
          </w:p>
        </w:tc>
        <w:tc>
          <w:tcPr>
            <w:tcW w:w="2977" w:type="dxa"/>
          </w:tcPr>
          <w:p w14:paraId="42380ABC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17" w:type="dxa"/>
          </w:tcPr>
          <w:p w14:paraId="7B00B47F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446" w:type="dxa"/>
          </w:tcPr>
          <w:p w14:paraId="6519630C" w14:textId="77777777" w:rsidR="0097310E" w:rsidRPr="006D33D6" w:rsidRDefault="0097310E" w:rsidP="00C64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</w:tbl>
    <w:p w14:paraId="63EA5EA4" w14:textId="77BD6795" w:rsidR="0097310E" w:rsidRPr="006D33D6" w:rsidRDefault="0097310E" w:rsidP="006D33D6">
      <w:pPr>
        <w:tabs>
          <w:tab w:val="left" w:pos="360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6D33D6"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о целевых показателях (индикаторах) муниципальной программы</w:t>
      </w:r>
      <w:r w:rsid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pPr w:leftFromText="180" w:rightFromText="180" w:vertAnchor="text" w:horzAnchor="margin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134"/>
        <w:gridCol w:w="992"/>
        <w:gridCol w:w="851"/>
        <w:gridCol w:w="850"/>
        <w:gridCol w:w="992"/>
      </w:tblGrid>
      <w:tr w:rsidR="00DF1DA5" w:rsidRPr="006D33D6" w14:paraId="31827A93" w14:textId="77777777" w:rsidTr="006D33D6">
        <w:tc>
          <w:tcPr>
            <w:tcW w:w="534" w:type="dxa"/>
          </w:tcPr>
          <w:p w14:paraId="313DA194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3260" w:type="dxa"/>
          </w:tcPr>
          <w:p w14:paraId="246C891A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Основные показатели</w:t>
            </w:r>
          </w:p>
        </w:tc>
        <w:tc>
          <w:tcPr>
            <w:tcW w:w="1134" w:type="dxa"/>
          </w:tcPr>
          <w:p w14:paraId="72D47838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</w:tcPr>
          <w:p w14:paraId="5C14EB03" w14:textId="535C35EE" w:rsidR="0097310E" w:rsidRPr="006D33D6" w:rsidRDefault="006D33D6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14:paraId="7CDC483F" w14:textId="2A51A83E" w:rsidR="0097310E" w:rsidRPr="006D33D6" w:rsidRDefault="006D33D6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</w:tcPr>
          <w:p w14:paraId="29CCA4C8" w14:textId="4EDF43CC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 xml:space="preserve">2023 </w:t>
            </w:r>
          </w:p>
        </w:tc>
        <w:tc>
          <w:tcPr>
            <w:tcW w:w="850" w:type="dxa"/>
          </w:tcPr>
          <w:p w14:paraId="2ADA44EE" w14:textId="2BA9E9CB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 xml:space="preserve">2024 </w:t>
            </w:r>
          </w:p>
        </w:tc>
        <w:tc>
          <w:tcPr>
            <w:tcW w:w="992" w:type="dxa"/>
          </w:tcPr>
          <w:p w14:paraId="129321C0" w14:textId="75E5556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33D6">
              <w:rPr>
                <w:rFonts w:ascii="Times New Roman" w:hAnsi="Times New Roman"/>
                <w:b/>
                <w:color w:val="000000" w:themeColor="text1"/>
              </w:rPr>
              <w:t xml:space="preserve">2025 </w:t>
            </w:r>
          </w:p>
        </w:tc>
      </w:tr>
      <w:tr w:rsidR="00DF1DA5" w:rsidRPr="006D33D6" w14:paraId="15E392BA" w14:textId="77777777" w:rsidTr="006D33D6">
        <w:tc>
          <w:tcPr>
            <w:tcW w:w="534" w:type="dxa"/>
          </w:tcPr>
          <w:p w14:paraId="75A5193D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60" w:type="dxa"/>
          </w:tcPr>
          <w:p w14:paraId="59C63012" w14:textId="77777777" w:rsidR="0097310E" w:rsidRPr="006D33D6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1134" w:type="dxa"/>
          </w:tcPr>
          <w:p w14:paraId="232F0692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134" w:type="dxa"/>
          </w:tcPr>
          <w:p w14:paraId="5E1BD552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640</w:t>
            </w:r>
          </w:p>
        </w:tc>
        <w:tc>
          <w:tcPr>
            <w:tcW w:w="992" w:type="dxa"/>
          </w:tcPr>
          <w:p w14:paraId="6CD39329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670</w:t>
            </w:r>
          </w:p>
        </w:tc>
        <w:tc>
          <w:tcPr>
            <w:tcW w:w="851" w:type="dxa"/>
          </w:tcPr>
          <w:p w14:paraId="0BC18D13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680</w:t>
            </w:r>
          </w:p>
        </w:tc>
        <w:tc>
          <w:tcPr>
            <w:tcW w:w="850" w:type="dxa"/>
          </w:tcPr>
          <w:p w14:paraId="1B4DCB13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690</w:t>
            </w:r>
          </w:p>
        </w:tc>
        <w:tc>
          <w:tcPr>
            <w:tcW w:w="992" w:type="dxa"/>
          </w:tcPr>
          <w:p w14:paraId="12746216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700</w:t>
            </w:r>
          </w:p>
        </w:tc>
      </w:tr>
      <w:tr w:rsidR="00DF1DA5" w:rsidRPr="006D33D6" w14:paraId="5041A18F" w14:textId="77777777" w:rsidTr="006D33D6">
        <w:tc>
          <w:tcPr>
            <w:tcW w:w="534" w:type="dxa"/>
          </w:tcPr>
          <w:p w14:paraId="5680ADE7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260" w:type="dxa"/>
          </w:tcPr>
          <w:p w14:paraId="219C69EF" w14:textId="77777777" w:rsidR="0097310E" w:rsidRPr="006D33D6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Проведение спортивно-массовых мероприятий, обновление Доски почета «Спортивная гордость района»</w:t>
            </w:r>
          </w:p>
        </w:tc>
        <w:tc>
          <w:tcPr>
            <w:tcW w:w="1134" w:type="dxa"/>
          </w:tcPr>
          <w:p w14:paraId="0898C8B3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134" w:type="dxa"/>
          </w:tcPr>
          <w:p w14:paraId="68582A74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3180</w:t>
            </w:r>
          </w:p>
        </w:tc>
        <w:tc>
          <w:tcPr>
            <w:tcW w:w="992" w:type="dxa"/>
          </w:tcPr>
          <w:p w14:paraId="1961A385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3210</w:t>
            </w:r>
          </w:p>
        </w:tc>
        <w:tc>
          <w:tcPr>
            <w:tcW w:w="851" w:type="dxa"/>
          </w:tcPr>
          <w:p w14:paraId="51CAF710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3220</w:t>
            </w:r>
          </w:p>
        </w:tc>
        <w:tc>
          <w:tcPr>
            <w:tcW w:w="850" w:type="dxa"/>
          </w:tcPr>
          <w:p w14:paraId="7275012B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3230</w:t>
            </w:r>
          </w:p>
        </w:tc>
        <w:tc>
          <w:tcPr>
            <w:tcW w:w="992" w:type="dxa"/>
          </w:tcPr>
          <w:p w14:paraId="0DBABF18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3240</w:t>
            </w:r>
          </w:p>
        </w:tc>
      </w:tr>
      <w:tr w:rsidR="00DF1DA5" w:rsidRPr="006D33D6" w14:paraId="0F0D84A7" w14:textId="77777777" w:rsidTr="006D33D6">
        <w:tc>
          <w:tcPr>
            <w:tcW w:w="534" w:type="dxa"/>
          </w:tcPr>
          <w:p w14:paraId="00DFBA61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260" w:type="dxa"/>
          </w:tcPr>
          <w:p w14:paraId="21FDBD08" w14:textId="77777777" w:rsidR="0097310E" w:rsidRPr="006D33D6" w:rsidRDefault="0097310E" w:rsidP="006D33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Приобретение спортивного инвентаря, оборудования и наградной атрибутики, содержание хоккейной коробки</w:t>
            </w:r>
          </w:p>
        </w:tc>
        <w:tc>
          <w:tcPr>
            <w:tcW w:w="1134" w:type="dxa"/>
          </w:tcPr>
          <w:p w14:paraId="1E49B2AD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1134" w:type="dxa"/>
          </w:tcPr>
          <w:p w14:paraId="0C5862DE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260</w:t>
            </w:r>
          </w:p>
        </w:tc>
        <w:tc>
          <w:tcPr>
            <w:tcW w:w="992" w:type="dxa"/>
          </w:tcPr>
          <w:p w14:paraId="35D58979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851" w:type="dxa"/>
          </w:tcPr>
          <w:p w14:paraId="5C07A63C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14:paraId="2C8121AB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70F556BD" w14:textId="77777777" w:rsidR="0097310E" w:rsidRPr="006D33D6" w:rsidRDefault="0097310E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33D6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</w:tbl>
    <w:p w14:paraId="20097C0A" w14:textId="77777777" w:rsidR="006D33D6" w:rsidRDefault="0097310E" w:rsidP="006D33D6">
      <w:pPr>
        <w:pStyle w:val="14"/>
        <w:tabs>
          <w:tab w:val="left" w:pos="567"/>
        </w:tabs>
        <w:ind w:left="567"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69A11273" w14:textId="77777777" w:rsidR="006D33D6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/>
          <w:color w:val="000000" w:themeColor="text1"/>
          <w:sz w:val="28"/>
          <w:szCs w:val="28"/>
        </w:rPr>
        <w:lastRenderedPageBreak/>
        <w:t>Важнейшим результатом реализации Программы станет увеличение числа граждан, регулярно занимающихся физической культурой и спортом, ведущих здоровый образ жизни.</w:t>
      </w:r>
    </w:p>
    <w:p w14:paraId="46DEF339" w14:textId="2B160151" w:rsidR="006D33D6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52D">
        <w:rPr>
          <w:rFonts w:ascii="Times New Roman" w:hAnsi="Times New Roman"/>
          <w:color w:val="000000" w:themeColor="text1"/>
          <w:sz w:val="28"/>
          <w:szCs w:val="28"/>
        </w:rPr>
        <w:t>Реализация муниципальной Программы позволит привлечь к систематическим занятиям физической культурой и спортом, приобщить к здоровому образу жизни различные категории населения Степновского муниципального образования,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населения. Реализация муниципальной Программы способствует развитию материально-технической базы физической культуры и спорта, достижению повышения спортивного мастерства спортсменов.</w:t>
      </w:r>
    </w:p>
    <w:p w14:paraId="19353CCB" w14:textId="37EAD44A" w:rsidR="0097310E" w:rsidRPr="006D33D6" w:rsidRDefault="0097310E" w:rsidP="006D33D6">
      <w:pPr>
        <w:pStyle w:val="14"/>
        <w:tabs>
          <w:tab w:val="left" w:pos="567"/>
        </w:tabs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BE752D">
        <w:rPr>
          <w:rFonts w:ascii="Times New Roman" w:hAnsi="Times New Roman"/>
          <w:color w:val="000000" w:themeColor="text1"/>
          <w:sz w:val="28"/>
          <w:szCs w:val="28"/>
        </w:rPr>
        <w:t>Программа позволит провести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в том числе для лиц с ограниченными возможностями здоровья и инвалидов.</w:t>
      </w:r>
    </w:p>
    <w:p w14:paraId="5E228D9D" w14:textId="77777777" w:rsidR="006D33D6" w:rsidRDefault="006D33D6" w:rsidP="00C6419F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99CCC07" w14:textId="1EA21263" w:rsidR="00800867" w:rsidRPr="00C81C9C" w:rsidRDefault="00800867" w:rsidP="00C6419F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  <w:r w:rsidR="006D33D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области»</w:t>
      </w:r>
    </w:p>
    <w:p w14:paraId="00D8C85D" w14:textId="77777777" w:rsidR="00D067A2" w:rsidRPr="00D067A2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BFA00B" w14:textId="4645DA69" w:rsidR="00D067A2" w:rsidRPr="006D33D6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4B6B65FC" w14:textId="666B4700" w:rsidR="00D067A2" w:rsidRPr="00D067A2" w:rsidRDefault="006D33D6" w:rsidP="006D33D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sz w:val="28"/>
          <w:szCs w:val="28"/>
        </w:rPr>
        <w:t>обеспечение жилыми помещениями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 с 01.01.2017 до 01.01.2022;</w:t>
      </w:r>
    </w:p>
    <w:p w14:paraId="72345CB2" w14:textId="6E041A27" w:rsidR="00D067A2" w:rsidRPr="00D067A2" w:rsidRDefault="006D33D6" w:rsidP="006D33D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sz w:val="28"/>
          <w:szCs w:val="28"/>
        </w:rPr>
        <w:t>обеспечение сокращения аварийного жилого фонда;</w:t>
      </w:r>
    </w:p>
    <w:p w14:paraId="5DD504EF" w14:textId="0B51318E" w:rsidR="00D067A2" w:rsidRPr="00D067A2" w:rsidRDefault="006D33D6" w:rsidP="006D33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color w:val="000000"/>
          <w:sz w:val="28"/>
          <w:szCs w:val="28"/>
        </w:rPr>
        <w:t>регулирование отношений между Фондом содействия реформированию жилищно-коммунального хозяйства (далее - Фонд), уполномоченным исполнительным органом области и органами местного самоуправления;</w:t>
      </w:r>
    </w:p>
    <w:p w14:paraId="56C1E2B9" w14:textId="65FD2F51" w:rsidR="00D067A2" w:rsidRPr="00D067A2" w:rsidRDefault="006D33D6" w:rsidP="006D33D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color w:val="000000"/>
          <w:sz w:val="28"/>
          <w:szCs w:val="28"/>
        </w:rPr>
        <w:t>реализация предусмотренных Федеральным законом мероприятий по переселению граждан из многоквартирных домов, признанных в период с 01.01.2017 до 01.01.2022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14:paraId="6723A879" w14:textId="4EBE3E48" w:rsidR="00D067A2" w:rsidRPr="006D33D6" w:rsidRDefault="00D067A2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050F5B66" w14:textId="77777777" w:rsidR="00D067A2" w:rsidRPr="00D067A2" w:rsidRDefault="00D067A2" w:rsidP="006D33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7A2">
        <w:rPr>
          <w:rFonts w:ascii="Times New Roman" w:hAnsi="Times New Roman"/>
          <w:sz w:val="28"/>
          <w:szCs w:val="28"/>
        </w:rPr>
        <w:t>создание безопасных и благоприятных условий проживания граждан;</w:t>
      </w:r>
    </w:p>
    <w:p w14:paraId="39321965" w14:textId="77777777" w:rsidR="00D067A2" w:rsidRPr="00D067A2" w:rsidRDefault="00D067A2" w:rsidP="006D33D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7A2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соответствии с жилищным законодательством;</w:t>
      </w:r>
    </w:p>
    <w:p w14:paraId="6187DF14" w14:textId="3FDD0F27" w:rsidR="00D067A2" w:rsidRPr="00D067A2" w:rsidRDefault="00D067A2" w:rsidP="006D33D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7A2">
        <w:rPr>
          <w:rFonts w:ascii="Times New Roman" w:hAnsi="Times New Roman"/>
          <w:color w:val="000000"/>
          <w:sz w:val="28"/>
          <w:szCs w:val="28"/>
        </w:rPr>
        <w:t>установление правовых и организационных основ предоставления финансовой поддержки муниципальным образованиям на переселение граждан из аварийного жилищного фонда путем привлечения бюджетных и внебюджетных финансовых ресурсов.</w:t>
      </w:r>
    </w:p>
    <w:p w14:paraId="3485F74E" w14:textId="388A9A0A" w:rsidR="00D067A2" w:rsidRPr="006D33D6" w:rsidRDefault="00D067A2" w:rsidP="00C6419F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067A2" w:rsidRPr="00D067A2" w14:paraId="5C1D40AF" w14:textId="77777777" w:rsidTr="00240ED5">
        <w:tc>
          <w:tcPr>
            <w:tcW w:w="2463" w:type="dxa"/>
          </w:tcPr>
          <w:p w14:paraId="126D3A8A" w14:textId="77777777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7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036B7363" w14:textId="77777777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7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4C3659BB" w14:textId="77777777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67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D067A2" w:rsidRPr="00D067A2" w14:paraId="3E0DD218" w14:textId="77777777" w:rsidTr="00240ED5">
        <w:tc>
          <w:tcPr>
            <w:tcW w:w="2463" w:type="dxa"/>
            <w:vAlign w:val="center"/>
          </w:tcPr>
          <w:p w14:paraId="69476D09" w14:textId="12085BDF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2464" w:type="dxa"/>
            <w:vAlign w:val="center"/>
          </w:tcPr>
          <w:p w14:paraId="742EEEF3" w14:textId="61B8085C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64" w:type="dxa"/>
            <w:vAlign w:val="center"/>
          </w:tcPr>
          <w:p w14:paraId="4791C3B5" w14:textId="618E6F3D" w:rsidR="00D067A2" w:rsidRPr="00D067A2" w:rsidRDefault="00D067A2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14:paraId="7895D207" w14:textId="4AA1209F" w:rsidR="00D067A2" w:rsidRPr="006D33D6" w:rsidRDefault="00D067A2" w:rsidP="006D33D6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6D33D6">
        <w:rPr>
          <w:rFonts w:ascii="Times New Roman" w:hAnsi="Times New Roman"/>
          <w:color w:val="000000" w:themeColor="text1"/>
          <w:sz w:val="28"/>
          <w:szCs w:val="28"/>
        </w:rPr>
        <w:t>2022-2026 годы.</w:t>
      </w:r>
    </w:p>
    <w:p w14:paraId="31F955B3" w14:textId="0DFE2254" w:rsidR="00D067A2" w:rsidRPr="006D33D6" w:rsidRDefault="00D067A2" w:rsidP="006D33D6">
      <w:pPr>
        <w:tabs>
          <w:tab w:val="left" w:pos="360"/>
        </w:tabs>
        <w:spacing w:after="0"/>
        <w:ind w:firstLine="357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6D33D6"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6D33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 целевых показателях (индикаторах) муниципальной 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4291"/>
        <w:gridCol w:w="976"/>
        <w:gridCol w:w="976"/>
        <w:gridCol w:w="976"/>
        <w:gridCol w:w="976"/>
        <w:gridCol w:w="976"/>
      </w:tblGrid>
      <w:tr w:rsidR="00D067A2" w:rsidRPr="006D33D6" w14:paraId="33CB32A2" w14:textId="77777777" w:rsidTr="00D067A2"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14:paraId="5881FB3D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№ п/п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</w:tcBorders>
          </w:tcPr>
          <w:p w14:paraId="0D902F2D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475" w:type="pct"/>
            <w:gridSpan w:val="5"/>
          </w:tcPr>
          <w:p w14:paraId="6F6E86EB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Года реализации Программы</w:t>
            </w:r>
          </w:p>
          <w:p w14:paraId="7E3AE0B3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 xml:space="preserve"> </w:t>
            </w:r>
          </w:p>
        </w:tc>
      </w:tr>
      <w:tr w:rsidR="00D067A2" w:rsidRPr="006D33D6" w14:paraId="775C1A70" w14:textId="77777777" w:rsidTr="00D067A2">
        <w:tc>
          <w:tcPr>
            <w:tcW w:w="347" w:type="pct"/>
            <w:vMerge/>
            <w:tcBorders>
              <w:right w:val="single" w:sz="4" w:space="0" w:color="auto"/>
            </w:tcBorders>
          </w:tcPr>
          <w:p w14:paraId="15623138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pct"/>
            <w:vMerge/>
            <w:tcBorders>
              <w:left w:val="single" w:sz="4" w:space="0" w:color="auto"/>
            </w:tcBorders>
          </w:tcPr>
          <w:p w14:paraId="7306E5F1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14:paraId="6AB03C05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2022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14:paraId="05FB7432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2023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14:paraId="1AA5569E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2024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14:paraId="53F8A491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2025</w:t>
            </w:r>
          </w:p>
        </w:tc>
        <w:tc>
          <w:tcPr>
            <w:tcW w:w="496" w:type="pct"/>
            <w:tcBorders>
              <w:left w:val="single" w:sz="4" w:space="0" w:color="auto"/>
            </w:tcBorders>
          </w:tcPr>
          <w:p w14:paraId="04CE3F39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2026</w:t>
            </w:r>
          </w:p>
        </w:tc>
      </w:tr>
      <w:tr w:rsidR="00D067A2" w:rsidRPr="006D33D6" w14:paraId="4E7803D9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236F2563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79FA139D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Расселенная площадь, кв.м.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09CF6746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492,4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4B99802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6650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0F096BAE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1902,4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774BBDD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5457FC54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</w:tr>
      <w:tr w:rsidR="00D067A2" w:rsidRPr="006D33D6" w14:paraId="11C60817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6D3873CC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29BF3C64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Количество расселенных помещений,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287C95BB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11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4E88F2C3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195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76D5F5C8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43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0942FCC9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69E859B3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</w:tr>
      <w:tr w:rsidR="00D067A2" w:rsidRPr="006D33D6" w14:paraId="7E9F6D69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75310895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3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75233F1A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Количество переселенных жителей,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6438B5C4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6EA1FAA4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301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571948A2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72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00044DCA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4028F72E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</w:tr>
      <w:tr w:rsidR="00D067A2" w:rsidRPr="006D33D6" w14:paraId="1F164D90" w14:textId="77777777" w:rsidTr="00D067A2">
        <w:tc>
          <w:tcPr>
            <w:tcW w:w="347" w:type="pct"/>
            <w:tcBorders>
              <w:right w:val="single" w:sz="4" w:space="0" w:color="auto"/>
            </w:tcBorders>
          </w:tcPr>
          <w:p w14:paraId="45354AB5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4</w:t>
            </w:r>
          </w:p>
        </w:tc>
        <w:tc>
          <w:tcPr>
            <w:tcW w:w="2178" w:type="pct"/>
            <w:tcBorders>
              <w:left w:val="single" w:sz="4" w:space="0" w:color="auto"/>
            </w:tcBorders>
          </w:tcPr>
          <w:p w14:paraId="287FDB72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Количество снесенных аварийных домов, шт.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4C126826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79325B6F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14:paraId="1BEAA52A" w14:textId="77777777" w:rsidR="00D067A2" w:rsidRPr="006D33D6" w:rsidRDefault="00D067A2" w:rsidP="00C6419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14:paraId="13CF0F35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09871AA8" w14:textId="77777777" w:rsidR="00D067A2" w:rsidRPr="006D33D6" w:rsidRDefault="00D067A2" w:rsidP="00C6419F">
            <w:pPr>
              <w:spacing w:after="0"/>
              <w:jc w:val="center"/>
              <w:rPr>
                <w:rFonts w:ascii="Times New Roman" w:hAnsi="Times New Roman"/>
              </w:rPr>
            </w:pPr>
            <w:r w:rsidRPr="006D33D6">
              <w:rPr>
                <w:rFonts w:ascii="Times New Roman" w:hAnsi="Times New Roman"/>
              </w:rPr>
              <w:t>1</w:t>
            </w:r>
          </w:p>
        </w:tc>
      </w:tr>
    </w:tbl>
    <w:p w14:paraId="10F28EF8" w14:textId="2B4C1DC3" w:rsidR="00D067A2" w:rsidRPr="006D33D6" w:rsidRDefault="00D067A2" w:rsidP="006D33D6">
      <w:pPr>
        <w:pStyle w:val="14"/>
        <w:tabs>
          <w:tab w:val="left" w:pos="567"/>
        </w:tabs>
        <w:ind w:firstLine="567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6D33D6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24544770" w14:textId="10414751" w:rsidR="00D067A2" w:rsidRPr="00D067A2" w:rsidRDefault="006D33D6" w:rsidP="006D33D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sz w:val="28"/>
          <w:szCs w:val="28"/>
        </w:rPr>
        <w:t xml:space="preserve">улучшение жилищных условий 342 граждан, проживающих в аварийных многоквартирных домах, признанных таковыми в период с 01.01.2017 по 01.01.2022; </w:t>
      </w:r>
    </w:p>
    <w:p w14:paraId="50456908" w14:textId="0F7CD9EA" w:rsidR="00D067A2" w:rsidRPr="00D067A2" w:rsidRDefault="006D33D6" w:rsidP="006D33D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A2" w:rsidRPr="00D067A2">
        <w:rPr>
          <w:rFonts w:ascii="Times New Roman" w:hAnsi="Times New Roman"/>
          <w:sz w:val="28"/>
          <w:szCs w:val="28"/>
        </w:rPr>
        <w:t>ликвидация аварийного жилищного фонда, признанного таковым в период с 01.01.2017 по 01.01.2022.</w:t>
      </w:r>
    </w:p>
    <w:p w14:paraId="4F1A983A" w14:textId="77777777" w:rsidR="006D33D6" w:rsidRDefault="006D33D6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6543012C" w14:textId="1B480C30" w:rsidR="00402898" w:rsidRPr="00C81C9C" w:rsidRDefault="0040289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Муниципальная программа</w:t>
      </w:r>
    </w:p>
    <w:p w14:paraId="6F162F72" w14:textId="77777777" w:rsidR="009F4A4C" w:rsidRPr="00C81C9C" w:rsidRDefault="00402898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 xml:space="preserve">«Благоустройство территории </w:t>
      </w:r>
      <w:proofErr w:type="spellStart"/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р.п</w:t>
      </w:r>
      <w:proofErr w:type="spellEnd"/>
      <w:r w:rsidRPr="00C81C9C">
        <w:rPr>
          <w:rFonts w:ascii="Times New Roman" w:hAnsi="Times New Roman"/>
          <w:b/>
          <w:color w:val="1F497D" w:themeColor="text2"/>
          <w:sz w:val="28"/>
          <w:szCs w:val="28"/>
        </w:rPr>
        <w:t>. Степное Степновского муниципальном образовании Советского муниципального района на 2019-2023 годы»</w:t>
      </w:r>
    </w:p>
    <w:p w14:paraId="16C101FA" w14:textId="77777777" w:rsidR="009F4A4C" w:rsidRPr="00DF1DA5" w:rsidRDefault="009F4A4C" w:rsidP="00C6419F">
      <w:pPr>
        <w:pStyle w:val="a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144A88" w14:textId="41272B9D" w:rsidR="009F4A4C" w:rsidRPr="00C07D93" w:rsidRDefault="009F4A4C" w:rsidP="00C6419F">
      <w:pPr>
        <w:pStyle w:val="a6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Цель муниципальной программы:</w:t>
      </w:r>
    </w:p>
    <w:p w14:paraId="5526BEED" w14:textId="77777777" w:rsidR="009F4A4C" w:rsidRPr="00DF1DA5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системы комплексного благоустройства территории </w:t>
      </w:r>
      <w:proofErr w:type="spellStart"/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района;</w:t>
      </w:r>
    </w:p>
    <w:p w14:paraId="4A77789E" w14:textId="77777777" w:rsidR="009F4A4C" w:rsidRPr="00DF1DA5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</w:r>
      <w:proofErr w:type="spellStart"/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. Степное;</w:t>
      </w:r>
    </w:p>
    <w:p w14:paraId="65523659" w14:textId="3169B29E" w:rsidR="009F4A4C" w:rsidRPr="00DF1DA5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создание комфортных условий для деятельности и отдыха жителей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. Степное</w:t>
      </w:r>
      <w:r w:rsidR="00C07D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FBDC8F" w14:textId="77777777" w:rsidR="009F4A4C" w:rsidRPr="00C07D93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Задачи муниципальной программы:</w:t>
      </w:r>
    </w:p>
    <w:p w14:paraId="434E5F26" w14:textId="77777777" w:rsidR="009F4A4C" w:rsidRPr="00DF1DA5" w:rsidRDefault="009F4A4C" w:rsidP="00C6419F">
      <w:pPr>
        <w:pStyle w:val="ConsPlusNonformat"/>
        <w:widowControl/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единого порядка содержания территорий;</w:t>
      </w:r>
    </w:p>
    <w:p w14:paraId="30A51816" w14:textId="77777777" w:rsidR="009F4A4C" w:rsidRPr="00DF1DA5" w:rsidRDefault="009F4A4C" w:rsidP="00C6419F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71F95C40" w14:textId="4899D151" w:rsidR="009F4A4C" w:rsidRPr="00DF1DA5" w:rsidRDefault="009F4A4C" w:rsidP="00C6419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- усиление контроля за использованием, охраной и благоустройством территории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</w:t>
      </w:r>
    </w:p>
    <w:p w14:paraId="0654E748" w14:textId="3EF61A29" w:rsidR="009F4A4C" w:rsidRPr="00C07D93" w:rsidRDefault="009F4A4C" w:rsidP="00C6419F">
      <w:pPr>
        <w:tabs>
          <w:tab w:val="left" w:pos="975"/>
        </w:tabs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Объемы финансового обеспечения муниципальной программы:</w:t>
      </w:r>
    </w:p>
    <w:tbl>
      <w:tblPr>
        <w:tblStyle w:val="af5"/>
        <w:tblW w:w="0" w:type="auto"/>
        <w:tblInd w:w="999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DF1DA5" w:rsidRPr="00DF1DA5" w14:paraId="4FAFE0DD" w14:textId="77777777" w:rsidTr="00135ED7">
        <w:tc>
          <w:tcPr>
            <w:tcW w:w="2463" w:type="dxa"/>
          </w:tcPr>
          <w:p w14:paraId="02397B85" w14:textId="77777777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14:paraId="72443FEE" w14:textId="77777777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14:paraId="3F558A85" w14:textId="77777777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</w:tr>
      <w:tr w:rsidR="00DF1DA5" w:rsidRPr="00DF1DA5" w14:paraId="59403F99" w14:textId="77777777" w:rsidTr="00135ED7">
        <w:tc>
          <w:tcPr>
            <w:tcW w:w="2463" w:type="dxa"/>
            <w:vAlign w:val="center"/>
          </w:tcPr>
          <w:p w14:paraId="2952623E" w14:textId="67988199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6853</w:t>
            </w: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2464" w:type="dxa"/>
            <w:vAlign w:val="center"/>
          </w:tcPr>
          <w:p w14:paraId="588FA3D6" w14:textId="051FFD34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9206,7</w:t>
            </w:r>
          </w:p>
        </w:tc>
        <w:tc>
          <w:tcPr>
            <w:tcW w:w="2464" w:type="dxa"/>
            <w:vAlign w:val="center"/>
          </w:tcPr>
          <w:p w14:paraId="198D353E" w14:textId="000C81FD" w:rsidR="009F4A4C" w:rsidRPr="00DF1DA5" w:rsidRDefault="009F4A4C" w:rsidP="00C64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1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9303,0</w:t>
            </w:r>
          </w:p>
        </w:tc>
      </w:tr>
    </w:tbl>
    <w:p w14:paraId="4AFC5300" w14:textId="77777777" w:rsidR="009F4A4C" w:rsidRPr="00C07D93" w:rsidRDefault="009F4A4C" w:rsidP="00C641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Срок реализации программы: </w:t>
      </w:r>
      <w:r w:rsidRPr="00C07D93">
        <w:rPr>
          <w:rFonts w:ascii="Times New Roman" w:hAnsi="Times New Roman"/>
          <w:color w:val="000000" w:themeColor="text1"/>
          <w:sz w:val="28"/>
          <w:szCs w:val="28"/>
        </w:rPr>
        <w:t>2023-2025 годы.</w:t>
      </w:r>
    </w:p>
    <w:p w14:paraId="55A2974B" w14:textId="4846D872" w:rsidR="009F4A4C" w:rsidRPr="00DF1DA5" w:rsidRDefault="009F4A4C" w:rsidP="00C07D93">
      <w:pPr>
        <w:spacing w:after="0"/>
        <w:ind w:firstLine="69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Перечень основных мероприятий</w:t>
      </w:r>
      <w:r w:rsid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248"/>
        <w:gridCol w:w="2731"/>
        <w:gridCol w:w="1500"/>
        <w:gridCol w:w="1375"/>
      </w:tblGrid>
      <w:tr w:rsidR="00DF1DA5" w:rsidRPr="00C07D93" w14:paraId="70B330CA" w14:textId="77777777" w:rsidTr="00C07D93">
        <w:tc>
          <w:tcPr>
            <w:tcW w:w="2164" w:type="pct"/>
            <w:vMerge w:val="restart"/>
          </w:tcPr>
          <w:p w14:paraId="7DAE4A2A" w14:textId="01153B89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394" w:type="pct"/>
            <w:vMerge w:val="restart"/>
          </w:tcPr>
          <w:p w14:paraId="22602239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Ответственный </w:t>
            </w: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исполнитель</w:t>
            </w:r>
          </w:p>
        </w:tc>
        <w:tc>
          <w:tcPr>
            <w:tcW w:w="1442" w:type="pct"/>
            <w:gridSpan w:val="2"/>
          </w:tcPr>
          <w:p w14:paraId="5D0DAD03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Срок</w:t>
            </w:r>
          </w:p>
        </w:tc>
      </w:tr>
      <w:tr w:rsidR="00DF1DA5" w:rsidRPr="00C07D93" w14:paraId="7E12CFB7" w14:textId="77777777" w:rsidTr="00C07D93">
        <w:tc>
          <w:tcPr>
            <w:tcW w:w="2164" w:type="pct"/>
            <w:vMerge/>
          </w:tcPr>
          <w:p w14:paraId="2563BA62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94" w:type="pct"/>
            <w:vMerge/>
          </w:tcPr>
          <w:p w14:paraId="7DF204F5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9" w:type="pct"/>
          </w:tcPr>
          <w:p w14:paraId="48B53685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t>Начало реализации</w:t>
            </w:r>
          </w:p>
        </w:tc>
        <w:tc>
          <w:tcPr>
            <w:tcW w:w="673" w:type="pct"/>
          </w:tcPr>
          <w:p w14:paraId="6AF96E8C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bCs/>
                <w:color w:val="000000" w:themeColor="text1"/>
              </w:rPr>
              <w:t>Окончание реализации</w:t>
            </w:r>
          </w:p>
        </w:tc>
      </w:tr>
      <w:tr w:rsidR="00DF1DA5" w:rsidRPr="00C07D93" w14:paraId="5AE69DEA" w14:textId="77777777" w:rsidTr="00C07D93">
        <w:tc>
          <w:tcPr>
            <w:tcW w:w="2164" w:type="pct"/>
          </w:tcPr>
          <w:p w14:paraId="32B79E2F" w14:textId="77777777" w:rsidR="009F4A4C" w:rsidRPr="00C07D93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1. Уличное освещение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образования:</w:t>
            </w:r>
          </w:p>
          <w:p w14:paraId="493C50E8" w14:textId="30DBBF02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1.1. </w:t>
            </w:r>
            <w:r w:rsidRPr="00C07D93">
              <w:rPr>
                <w:rFonts w:ascii="Times New Roman" w:hAnsi="Times New Roman"/>
                <w:color w:val="000000" w:themeColor="text1"/>
              </w:rPr>
              <w:t>Ремонт светильников уличного освещения</w:t>
            </w:r>
          </w:p>
          <w:p w14:paraId="29F8BA56" w14:textId="131BE98F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1.2. Замена светильников уличного освещения (модернизация уличного освещения)</w:t>
            </w:r>
          </w:p>
          <w:p w14:paraId="461137DA" w14:textId="40297FE2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1.3.</w:t>
            </w:r>
            <w:r w:rsidR="00C07D9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07D93">
              <w:rPr>
                <w:rFonts w:ascii="Times New Roman" w:hAnsi="Times New Roman"/>
                <w:color w:val="000000" w:themeColor="text1"/>
              </w:rPr>
              <w:t>Приобретение материальных запасов</w:t>
            </w:r>
          </w:p>
          <w:p w14:paraId="1D989265" w14:textId="793B8212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1.4. Электроэнергия уличного освещения</w:t>
            </w:r>
          </w:p>
        </w:tc>
        <w:tc>
          <w:tcPr>
            <w:tcW w:w="1394" w:type="pct"/>
          </w:tcPr>
          <w:p w14:paraId="0134EB43" w14:textId="77777777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66321027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2023 год</w:t>
            </w:r>
          </w:p>
        </w:tc>
        <w:tc>
          <w:tcPr>
            <w:tcW w:w="673" w:type="pct"/>
          </w:tcPr>
          <w:p w14:paraId="29A28575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</w:tr>
      <w:tr w:rsidR="00DF1DA5" w:rsidRPr="00C07D93" w14:paraId="499B5FAA" w14:textId="77777777" w:rsidTr="00C07D93">
        <w:tc>
          <w:tcPr>
            <w:tcW w:w="2164" w:type="pct"/>
          </w:tcPr>
          <w:p w14:paraId="5C44EDA0" w14:textId="77777777" w:rsidR="009F4A4C" w:rsidRPr="00C07D93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2. Озеленение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  <w:p w14:paraId="5B5D083D" w14:textId="77777777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2.1. Озеленение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</w:t>
            </w:r>
          </w:p>
        </w:tc>
        <w:tc>
          <w:tcPr>
            <w:tcW w:w="1394" w:type="pct"/>
          </w:tcPr>
          <w:p w14:paraId="1B11E255" w14:textId="77777777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18248603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2023 год</w:t>
            </w:r>
          </w:p>
        </w:tc>
        <w:tc>
          <w:tcPr>
            <w:tcW w:w="673" w:type="pct"/>
          </w:tcPr>
          <w:p w14:paraId="4C35DE3B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</w:tr>
      <w:tr w:rsidR="009F4A4C" w:rsidRPr="00C07D93" w14:paraId="445A40CE" w14:textId="77777777" w:rsidTr="00C07D93">
        <w:tc>
          <w:tcPr>
            <w:tcW w:w="2164" w:type="pct"/>
          </w:tcPr>
          <w:p w14:paraId="68B1DB9D" w14:textId="5ED13FCE" w:rsidR="009F4A4C" w:rsidRPr="00C07D93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3. Прочие мероприятия по благоустройству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  <w:p w14:paraId="0A431498" w14:textId="2699B4E3" w:rsidR="009F4A4C" w:rsidRPr="00C07D93" w:rsidRDefault="009F4A4C" w:rsidP="00C07D93">
            <w:pPr>
              <w:spacing w:after="0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3.1. Прочие мероприятия по благоустройству</w:t>
            </w:r>
          </w:p>
          <w:p w14:paraId="3A61F22D" w14:textId="1C899EF9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</w:t>
            </w:r>
          </w:p>
        </w:tc>
        <w:tc>
          <w:tcPr>
            <w:tcW w:w="1394" w:type="pct"/>
          </w:tcPr>
          <w:p w14:paraId="5A946E54" w14:textId="77777777" w:rsidR="009F4A4C" w:rsidRPr="00C07D93" w:rsidRDefault="009F4A4C" w:rsidP="00C07D9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769" w:type="pct"/>
          </w:tcPr>
          <w:p w14:paraId="0B597F62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2023 год</w:t>
            </w:r>
          </w:p>
        </w:tc>
        <w:tc>
          <w:tcPr>
            <w:tcW w:w="673" w:type="pct"/>
          </w:tcPr>
          <w:p w14:paraId="0378978A" w14:textId="77777777" w:rsidR="009F4A4C" w:rsidRPr="00C07D93" w:rsidRDefault="009F4A4C" w:rsidP="00C07D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</w:tr>
    </w:tbl>
    <w:p w14:paraId="59C901F7" w14:textId="7214062B" w:rsidR="009F4A4C" w:rsidRPr="00C07D93" w:rsidRDefault="009F4A4C" w:rsidP="00C07D93">
      <w:pPr>
        <w:tabs>
          <w:tab w:val="left" w:pos="360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Сведения</w:t>
      </w:r>
      <w:r w:rsidR="00C07D93"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о целевых показателях (индикаторах) муниципальной программы</w:t>
      </w:r>
      <w:r w:rsidR="00C07D93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14:paraId="0F5D4F2E" w14:textId="77777777" w:rsidR="009F4A4C" w:rsidRPr="00DF1DA5" w:rsidRDefault="009F4A4C" w:rsidP="00C6419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46"/>
        <w:gridCol w:w="3674"/>
        <w:gridCol w:w="1272"/>
        <w:gridCol w:w="1052"/>
        <w:gridCol w:w="1190"/>
        <w:gridCol w:w="656"/>
        <w:gridCol w:w="656"/>
        <w:gridCol w:w="808"/>
      </w:tblGrid>
      <w:tr w:rsidR="00DF1DA5" w:rsidRPr="00C07D93" w14:paraId="5006E25B" w14:textId="77777777" w:rsidTr="009F4A4C">
        <w:tc>
          <w:tcPr>
            <w:tcW w:w="240" w:type="pct"/>
            <w:vMerge w:val="restart"/>
          </w:tcPr>
          <w:p w14:paraId="2F3862D9" w14:textId="77777777" w:rsidR="009F4A4C" w:rsidRPr="00C07D93" w:rsidRDefault="009F4A4C" w:rsidP="00C6419F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14:paraId="2134F4F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1971" w:type="pct"/>
            <w:vMerge w:val="restart"/>
          </w:tcPr>
          <w:p w14:paraId="07A66690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481" w:type="pct"/>
            <w:vMerge w:val="restart"/>
          </w:tcPr>
          <w:p w14:paraId="15B94E5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2308" w:type="pct"/>
            <w:gridSpan w:val="5"/>
          </w:tcPr>
          <w:p w14:paraId="00FEF4ED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Значение показателей (индикаторов) по итогам реализации программы</w:t>
            </w:r>
          </w:p>
        </w:tc>
      </w:tr>
      <w:tr w:rsidR="00DF1DA5" w:rsidRPr="00C07D93" w14:paraId="316EF1F6" w14:textId="77777777" w:rsidTr="009F4A4C">
        <w:tc>
          <w:tcPr>
            <w:tcW w:w="240" w:type="pct"/>
            <w:vMerge/>
          </w:tcPr>
          <w:p w14:paraId="33268C5F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71" w:type="pct"/>
            <w:vMerge/>
          </w:tcPr>
          <w:p w14:paraId="68E3F4E5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81" w:type="pct"/>
            <w:vMerge/>
          </w:tcPr>
          <w:p w14:paraId="0C36F3F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33" w:type="pct"/>
          </w:tcPr>
          <w:p w14:paraId="333A57D2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базовый год</w:t>
            </w:r>
          </w:p>
        </w:tc>
        <w:tc>
          <w:tcPr>
            <w:tcW w:w="481" w:type="pct"/>
          </w:tcPr>
          <w:p w14:paraId="6047EE40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отчетный год</w:t>
            </w:r>
          </w:p>
        </w:tc>
        <w:tc>
          <w:tcPr>
            <w:tcW w:w="432" w:type="pct"/>
          </w:tcPr>
          <w:p w14:paraId="428BFAB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 xml:space="preserve">2023 </w:t>
            </w:r>
          </w:p>
          <w:p w14:paraId="0F1E4D2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433" w:type="pct"/>
          </w:tcPr>
          <w:p w14:paraId="1882584A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 xml:space="preserve">2024 </w:t>
            </w:r>
          </w:p>
          <w:p w14:paraId="5B81CC2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529" w:type="pct"/>
          </w:tcPr>
          <w:p w14:paraId="1D82A42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 xml:space="preserve">2025 </w:t>
            </w:r>
          </w:p>
          <w:p w14:paraId="37E042C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7D93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</w:tr>
      <w:tr w:rsidR="00DF1DA5" w:rsidRPr="00C07D93" w14:paraId="3994FFE1" w14:textId="77777777" w:rsidTr="009F4A4C">
        <w:tc>
          <w:tcPr>
            <w:tcW w:w="240" w:type="pct"/>
          </w:tcPr>
          <w:p w14:paraId="0845352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31" w:type="pct"/>
            <w:gridSpan w:val="6"/>
          </w:tcPr>
          <w:p w14:paraId="6214B0EB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 xml:space="preserve">Уличное освещение </w:t>
            </w:r>
            <w:proofErr w:type="spellStart"/>
            <w:r w:rsidRPr="00C07D93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C07D93">
              <w:rPr>
                <w:rFonts w:ascii="Times New Roman" w:hAnsi="Times New Roman"/>
                <w:color w:val="000000" w:themeColor="text1"/>
              </w:rPr>
              <w:t>. Степное Степновского муниципального образования</w:t>
            </w:r>
          </w:p>
        </w:tc>
        <w:tc>
          <w:tcPr>
            <w:tcW w:w="529" w:type="pct"/>
          </w:tcPr>
          <w:p w14:paraId="4ED41777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1DA5" w:rsidRPr="00C07D93" w14:paraId="3B604ECF" w14:textId="77777777" w:rsidTr="009F4A4C">
        <w:tc>
          <w:tcPr>
            <w:tcW w:w="240" w:type="pct"/>
          </w:tcPr>
          <w:p w14:paraId="242937CD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1971" w:type="pct"/>
          </w:tcPr>
          <w:p w14:paraId="5C4E7DE0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Ремонт светильников уличного освещения</w:t>
            </w:r>
          </w:p>
        </w:tc>
        <w:tc>
          <w:tcPr>
            <w:tcW w:w="481" w:type="pct"/>
          </w:tcPr>
          <w:p w14:paraId="4A3FE260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433" w:type="pct"/>
          </w:tcPr>
          <w:p w14:paraId="0FDC5B3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481" w:type="pct"/>
          </w:tcPr>
          <w:p w14:paraId="13A3F465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432" w:type="pct"/>
          </w:tcPr>
          <w:p w14:paraId="13E38F00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433" w:type="pct"/>
          </w:tcPr>
          <w:p w14:paraId="1BF1B15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529" w:type="pct"/>
          </w:tcPr>
          <w:p w14:paraId="222D353E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DF1DA5" w:rsidRPr="00C07D93" w14:paraId="622844CF" w14:textId="77777777" w:rsidTr="009F4A4C">
        <w:trPr>
          <w:trHeight w:val="573"/>
        </w:trPr>
        <w:tc>
          <w:tcPr>
            <w:tcW w:w="240" w:type="pct"/>
          </w:tcPr>
          <w:p w14:paraId="78BC3962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1971" w:type="pct"/>
          </w:tcPr>
          <w:p w14:paraId="67F24ACD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Замена светильников уличного освещения (модернизация уличного освещения)</w:t>
            </w:r>
          </w:p>
        </w:tc>
        <w:tc>
          <w:tcPr>
            <w:tcW w:w="481" w:type="pct"/>
          </w:tcPr>
          <w:p w14:paraId="552C9162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9D2408F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433" w:type="pct"/>
          </w:tcPr>
          <w:p w14:paraId="02036D45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8838FD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81" w:type="pct"/>
          </w:tcPr>
          <w:p w14:paraId="4A31DF2F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4BE1C4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32" w:type="pct"/>
          </w:tcPr>
          <w:p w14:paraId="5821184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8AD7A92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33" w:type="pct"/>
          </w:tcPr>
          <w:p w14:paraId="0243E28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156CE7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529" w:type="pct"/>
          </w:tcPr>
          <w:p w14:paraId="7A3C124F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D97586D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50</w:t>
            </w:r>
          </w:p>
        </w:tc>
      </w:tr>
      <w:tr w:rsidR="00DF1DA5" w:rsidRPr="00C07D93" w14:paraId="29E21686" w14:textId="77777777" w:rsidTr="009F4A4C">
        <w:tc>
          <w:tcPr>
            <w:tcW w:w="240" w:type="pct"/>
          </w:tcPr>
          <w:p w14:paraId="3DE492BD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1.3.</w:t>
            </w:r>
          </w:p>
        </w:tc>
        <w:tc>
          <w:tcPr>
            <w:tcW w:w="1971" w:type="pct"/>
          </w:tcPr>
          <w:p w14:paraId="04DE38D3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Приобретение материальных запасов</w:t>
            </w:r>
          </w:p>
        </w:tc>
        <w:tc>
          <w:tcPr>
            <w:tcW w:w="481" w:type="pct"/>
          </w:tcPr>
          <w:p w14:paraId="5C36BA2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33" w:type="pct"/>
          </w:tcPr>
          <w:p w14:paraId="3A90A9F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81" w:type="pct"/>
          </w:tcPr>
          <w:p w14:paraId="5AD60262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2" w:type="pct"/>
          </w:tcPr>
          <w:p w14:paraId="5F2661A3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3" w:type="pct"/>
          </w:tcPr>
          <w:p w14:paraId="5E7C839A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529" w:type="pct"/>
          </w:tcPr>
          <w:p w14:paraId="69D19F8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1DA5" w:rsidRPr="00C07D93" w14:paraId="5C2F0B9E" w14:textId="77777777" w:rsidTr="009F4A4C">
        <w:tc>
          <w:tcPr>
            <w:tcW w:w="240" w:type="pct"/>
          </w:tcPr>
          <w:p w14:paraId="6186DEA8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1.4.</w:t>
            </w:r>
          </w:p>
        </w:tc>
        <w:tc>
          <w:tcPr>
            <w:tcW w:w="1971" w:type="pct"/>
          </w:tcPr>
          <w:p w14:paraId="0E18B3EB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Электроэнергия уличного освещения</w:t>
            </w:r>
          </w:p>
        </w:tc>
        <w:tc>
          <w:tcPr>
            <w:tcW w:w="481" w:type="pct"/>
          </w:tcPr>
          <w:p w14:paraId="64BAEC8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33" w:type="pct"/>
          </w:tcPr>
          <w:p w14:paraId="7210CCAF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81" w:type="pct"/>
          </w:tcPr>
          <w:p w14:paraId="09894705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2" w:type="pct"/>
          </w:tcPr>
          <w:p w14:paraId="72763E9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3" w:type="pct"/>
          </w:tcPr>
          <w:p w14:paraId="3D4C146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529" w:type="pct"/>
          </w:tcPr>
          <w:p w14:paraId="2AB77C7A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1DA5" w:rsidRPr="00C07D93" w14:paraId="0687BCEE" w14:textId="77777777" w:rsidTr="009F4A4C">
        <w:tc>
          <w:tcPr>
            <w:tcW w:w="240" w:type="pct"/>
          </w:tcPr>
          <w:p w14:paraId="13DD8830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760" w:type="pct"/>
            <w:gridSpan w:val="7"/>
          </w:tcPr>
          <w:p w14:paraId="34BE6078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 xml:space="preserve">Озеленение </w:t>
            </w:r>
            <w:proofErr w:type="spellStart"/>
            <w:r w:rsidRPr="00C07D93">
              <w:rPr>
                <w:rFonts w:ascii="Times New Roman" w:hAnsi="Times New Roman"/>
                <w:color w:val="000000" w:themeColor="text1"/>
              </w:rPr>
              <w:t>р.п</w:t>
            </w:r>
            <w:proofErr w:type="spellEnd"/>
            <w:r w:rsidRPr="00C07D93">
              <w:rPr>
                <w:rFonts w:ascii="Times New Roman" w:hAnsi="Times New Roman"/>
                <w:color w:val="000000" w:themeColor="text1"/>
              </w:rPr>
              <w:t>. Степное Степновского муниципального образования</w:t>
            </w:r>
          </w:p>
        </w:tc>
      </w:tr>
      <w:tr w:rsidR="00DF1DA5" w:rsidRPr="00C07D93" w14:paraId="109553D3" w14:textId="77777777" w:rsidTr="009F4A4C">
        <w:trPr>
          <w:trHeight w:val="226"/>
        </w:trPr>
        <w:tc>
          <w:tcPr>
            <w:tcW w:w="240" w:type="pct"/>
          </w:tcPr>
          <w:p w14:paraId="2067A811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2.1.</w:t>
            </w:r>
          </w:p>
        </w:tc>
        <w:tc>
          <w:tcPr>
            <w:tcW w:w="1971" w:type="pct"/>
          </w:tcPr>
          <w:p w14:paraId="43A75118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Озеленение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. Степное </w:t>
            </w:r>
          </w:p>
        </w:tc>
        <w:tc>
          <w:tcPr>
            <w:tcW w:w="481" w:type="pct"/>
          </w:tcPr>
          <w:p w14:paraId="04DED30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33" w:type="pct"/>
          </w:tcPr>
          <w:p w14:paraId="7353383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81" w:type="pct"/>
          </w:tcPr>
          <w:p w14:paraId="5AA0936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2" w:type="pct"/>
          </w:tcPr>
          <w:p w14:paraId="5D43FFAE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3" w:type="pct"/>
          </w:tcPr>
          <w:p w14:paraId="14B49C91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529" w:type="pct"/>
          </w:tcPr>
          <w:p w14:paraId="6FE71ECB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F1DA5" w:rsidRPr="00C07D93" w14:paraId="12DA826B" w14:textId="77777777" w:rsidTr="009F4A4C">
        <w:tc>
          <w:tcPr>
            <w:tcW w:w="240" w:type="pct"/>
          </w:tcPr>
          <w:p w14:paraId="4BBD85B7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760" w:type="pct"/>
            <w:gridSpan w:val="7"/>
          </w:tcPr>
          <w:p w14:paraId="40BFA2EF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Прочие мероприятия по благоустройству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. Степное Степновского муниципального образования</w:t>
            </w:r>
          </w:p>
        </w:tc>
      </w:tr>
      <w:tr w:rsidR="00DF1DA5" w:rsidRPr="00C07D93" w14:paraId="7AA2156B" w14:textId="77777777" w:rsidTr="009F4A4C">
        <w:tc>
          <w:tcPr>
            <w:tcW w:w="240" w:type="pct"/>
          </w:tcPr>
          <w:p w14:paraId="63CA034F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3.1.</w:t>
            </w:r>
          </w:p>
        </w:tc>
        <w:tc>
          <w:tcPr>
            <w:tcW w:w="1971" w:type="pct"/>
          </w:tcPr>
          <w:p w14:paraId="57EDCFA1" w14:textId="77777777" w:rsidR="009F4A4C" w:rsidRPr="00C07D93" w:rsidRDefault="009F4A4C" w:rsidP="00C6419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Прочие </w:t>
            </w:r>
            <w:proofErr w:type="gram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мероприятия  по</w:t>
            </w:r>
            <w:proofErr w:type="gram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 благоустройству </w:t>
            </w:r>
            <w:proofErr w:type="spellStart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>р.п</w:t>
            </w:r>
            <w:proofErr w:type="spellEnd"/>
            <w:r w:rsidRPr="00C07D93"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  <w:t xml:space="preserve">. Степное </w:t>
            </w:r>
          </w:p>
        </w:tc>
        <w:tc>
          <w:tcPr>
            <w:tcW w:w="481" w:type="pct"/>
          </w:tcPr>
          <w:p w14:paraId="59433CD6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33" w:type="pct"/>
          </w:tcPr>
          <w:p w14:paraId="0381C66C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81" w:type="pct"/>
          </w:tcPr>
          <w:p w14:paraId="24A5C732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2" w:type="pct"/>
          </w:tcPr>
          <w:p w14:paraId="06D7983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3" w:type="pct"/>
          </w:tcPr>
          <w:p w14:paraId="17F741A9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529" w:type="pct"/>
          </w:tcPr>
          <w:p w14:paraId="039EB568" w14:textId="77777777" w:rsidR="009F4A4C" w:rsidRPr="00C07D93" w:rsidRDefault="009F4A4C" w:rsidP="00C641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7D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14:paraId="0FD30A0E" w14:textId="7773E79A" w:rsidR="009F4A4C" w:rsidRPr="00DF1DA5" w:rsidRDefault="009F4A4C" w:rsidP="00C07D93">
      <w:pPr>
        <w:pStyle w:val="14"/>
        <w:tabs>
          <w:tab w:val="left" w:pos="567"/>
        </w:tabs>
        <w:ind w:left="567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  <w:r w:rsidRPr="00C07D93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Ожидаемые результаты реализации муниципальной </w:t>
      </w:r>
      <w:r w:rsidR="00C07D93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п</w:t>
      </w:r>
      <w:r w:rsidRPr="00C07D93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рограммы</w:t>
      </w:r>
      <w:r w:rsidR="00C07D93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14:paraId="57963689" w14:textId="77777777" w:rsidR="009F4A4C" w:rsidRPr="00DF1DA5" w:rsidRDefault="009F4A4C" w:rsidP="00C6419F">
      <w:pPr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. Степное 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Степновского муниципального образования Советского муниципального района, улучшение санитарного содержания территории, экологической безопасности.</w:t>
      </w:r>
    </w:p>
    <w:p w14:paraId="38B70215" w14:textId="77777777" w:rsidR="009F4A4C" w:rsidRPr="00DF1DA5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района; улучшение экологического состояния природной среды, улучшение качественного состояния зеленых насаждений, увеличение площади цветников; сохранение, использование и популяризация объектов культурного наследия (памятников), находящихся в собственности Степновского муниципального образования Советского муниципального района.</w:t>
      </w:r>
    </w:p>
    <w:p w14:paraId="5FD7B113" w14:textId="77777777" w:rsidR="009F4A4C" w:rsidRPr="00DF1DA5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Эффективность программы оценивается по следующим показателям:</w:t>
      </w:r>
    </w:p>
    <w:p w14:paraId="70B110BF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процент привлечения населения </w:t>
      </w:r>
      <w:proofErr w:type="spellStart"/>
      <w:r w:rsidRPr="00C07D9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. Степное Степновского муниципального </w:t>
      </w:r>
      <w:proofErr w:type="gramStart"/>
      <w:r w:rsidRPr="00C07D93">
        <w:rPr>
          <w:rFonts w:ascii="Times New Roman" w:hAnsi="Times New Roman"/>
          <w:color w:val="000000" w:themeColor="text1"/>
          <w:sz w:val="28"/>
          <w:szCs w:val="28"/>
        </w:rPr>
        <w:t>образования  Советского</w:t>
      </w:r>
      <w:proofErr w:type="gramEnd"/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 работам по благоустройству;</w:t>
      </w:r>
    </w:p>
    <w:p w14:paraId="53DC7056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- процент привлечения предприятий и организаций поселка к работам по благоустройству;</w:t>
      </w:r>
    </w:p>
    <w:p w14:paraId="4ACE844F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уровень взаимодействия предприятий, обеспечивающих благоустройство </w:t>
      </w:r>
      <w:proofErr w:type="spellStart"/>
      <w:r w:rsidRPr="00C07D9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C07D93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района и предприятий – владельцев инженерных сетей;</w:t>
      </w:r>
    </w:p>
    <w:p w14:paraId="6FB6A835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уровень благоустроенности </w:t>
      </w:r>
      <w:proofErr w:type="spellStart"/>
      <w:r w:rsidRPr="00C07D9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C07D93">
        <w:rPr>
          <w:rFonts w:ascii="Times New Roman" w:hAnsi="Times New Roman"/>
          <w:color w:val="000000" w:themeColor="text1"/>
          <w:sz w:val="28"/>
          <w:szCs w:val="28"/>
        </w:rPr>
        <w:t>. Степное Степновского муниципального образования Советского муниципального образования.</w:t>
      </w:r>
    </w:p>
    <w:p w14:paraId="4D5FED78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программы ожидается:</w:t>
      </w:r>
    </w:p>
    <w:p w14:paraId="7425E3F1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proofErr w:type="spellStart"/>
      <w:r w:rsidRPr="00C07D9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C07D93">
        <w:rPr>
          <w:rFonts w:ascii="Times New Roman" w:hAnsi="Times New Roman"/>
          <w:color w:val="000000" w:themeColor="text1"/>
          <w:sz w:val="28"/>
          <w:szCs w:val="28"/>
        </w:rPr>
        <w:t>. Степное;</w:t>
      </w:r>
    </w:p>
    <w:p w14:paraId="6CA67C19" w14:textId="77777777" w:rsidR="009F4A4C" w:rsidRPr="00C07D93" w:rsidRDefault="009F4A4C" w:rsidP="00C641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совершенствование эстетического состояния территории </w:t>
      </w:r>
      <w:proofErr w:type="spellStart"/>
      <w:r w:rsidRPr="00C07D93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C07D93">
        <w:rPr>
          <w:rFonts w:ascii="Times New Roman" w:hAnsi="Times New Roman"/>
          <w:color w:val="000000" w:themeColor="text1"/>
          <w:sz w:val="28"/>
          <w:szCs w:val="28"/>
        </w:rPr>
        <w:t>. Степное.</w:t>
      </w:r>
    </w:p>
    <w:p w14:paraId="0472406C" w14:textId="77777777" w:rsidR="00C07D93" w:rsidRPr="00C07D93" w:rsidRDefault="00C07D93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FA8C953" w14:textId="225557DA" w:rsidR="00402898" w:rsidRPr="00C07D93" w:rsidRDefault="00C07D93" w:rsidP="00C6419F">
      <w:pPr>
        <w:pStyle w:val="a6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4. </w:t>
      </w:r>
      <w:r w:rsidR="00402898" w:rsidRPr="00C07D93">
        <w:rPr>
          <w:rFonts w:ascii="Times New Roman" w:hAnsi="Times New Roman"/>
          <w:b/>
          <w:iCs/>
          <w:color w:val="000000" w:themeColor="text1"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C07D93" w:rsidRDefault="00402898" w:rsidP="00C6419F">
      <w:pPr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3465049D" w14:textId="7BC985D2" w:rsidR="00402898" w:rsidRPr="00C07D93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C07D93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C07D93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C07D93" w:rsidRDefault="00402898" w:rsidP="00C641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направление части доходов, полученных при исполнении бюджета муниципального образования сверх утвержденного решением о бюджете </w:t>
      </w:r>
      <w:r w:rsidRPr="00C07D93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C07D93" w:rsidRDefault="00402898" w:rsidP="00C6419F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188F6D9A" w14:textId="77777777" w:rsidR="00C07D93" w:rsidRPr="00C07D93" w:rsidRDefault="00C07D93" w:rsidP="00C6419F">
      <w:pPr>
        <w:pStyle w:val="1"/>
        <w:jc w:val="center"/>
        <w:rPr>
          <w:b/>
          <w:color w:val="000000" w:themeColor="text1"/>
        </w:rPr>
      </w:pPr>
    </w:p>
    <w:p w14:paraId="2081057E" w14:textId="3A27E7E3" w:rsidR="002E518D" w:rsidRPr="00C07D93" w:rsidRDefault="00F94467" w:rsidP="00C07D93">
      <w:pPr>
        <w:pStyle w:val="1"/>
        <w:jc w:val="center"/>
        <w:rPr>
          <w:b/>
          <w:bCs/>
          <w:color w:val="000000" w:themeColor="text1"/>
        </w:rPr>
      </w:pPr>
      <w:r w:rsidRPr="00C07D93">
        <w:rPr>
          <w:b/>
          <w:color w:val="000000" w:themeColor="text1"/>
        </w:rPr>
        <w:t>5. Источники финансирования дефицита бюджета</w:t>
      </w:r>
      <w:r w:rsidR="0092528C" w:rsidRPr="00C07D93">
        <w:rPr>
          <w:b/>
          <w:color w:val="000000" w:themeColor="text1"/>
        </w:rPr>
        <w:t xml:space="preserve"> Степновского</w:t>
      </w:r>
      <w:r w:rsidRPr="00C07D93">
        <w:rPr>
          <w:b/>
          <w:color w:val="000000" w:themeColor="text1"/>
        </w:rPr>
        <w:t xml:space="preserve"> </w:t>
      </w:r>
      <w:r w:rsidRPr="00C07D93">
        <w:rPr>
          <w:b/>
          <w:bCs/>
          <w:color w:val="000000" w:themeColor="text1"/>
        </w:rPr>
        <w:t>муниципального образования</w:t>
      </w:r>
    </w:p>
    <w:p w14:paraId="27F7B560" w14:textId="77777777" w:rsidR="00C07D93" w:rsidRPr="00C07D93" w:rsidRDefault="00C07D93" w:rsidP="00C07D93">
      <w:pPr>
        <w:rPr>
          <w:rFonts w:ascii="Times New Roman" w:hAnsi="Times New Roman"/>
          <w:lang w:eastAsia="ru-RU"/>
        </w:rPr>
      </w:pPr>
    </w:p>
    <w:p w14:paraId="78444F2B" w14:textId="77777777" w:rsidR="00402898" w:rsidRPr="00C07D93" w:rsidRDefault="00402898" w:rsidP="00C07D93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D93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DF1DA5" w:rsidRDefault="00402898" w:rsidP="00C6419F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7D910808" w:rsidR="00402898" w:rsidRPr="00DF1DA5" w:rsidRDefault="00402898" w:rsidP="00C6419F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Расходы бюджета муниципального образования на 202</w:t>
      </w:r>
      <w:r w:rsidR="00F316F3" w:rsidRPr="00DF1D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22059"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</w:t>
      </w:r>
      <w:r w:rsidR="00F316F3" w:rsidRPr="00DF1DA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2059"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F316F3" w:rsidRPr="00DF1DA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2059"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DF1DA5" w:rsidRDefault="00BE7850" w:rsidP="00C641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F1DA5">
        <w:rPr>
          <w:rFonts w:ascii="Times New Roman" w:hAnsi="Times New Roman"/>
          <w:b/>
          <w:color w:val="000000" w:themeColor="text1"/>
        </w:rPr>
        <w:br w:type="page"/>
      </w:r>
    </w:p>
    <w:p w14:paraId="19E0FB7A" w14:textId="5358FF1F" w:rsidR="00B01329" w:rsidRPr="00DF1DA5" w:rsidRDefault="003D2277" w:rsidP="00C6419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b/>
          <w:bCs/>
          <w:color w:val="000000" w:themeColor="text1"/>
          <w:sz w:val="14"/>
        </w:rPr>
        <w:lastRenderedPageBreak/>
        <w:br/>
      </w:r>
      <w:r w:rsidR="00402898" w:rsidRPr="00DF1DA5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="00B01329" w:rsidRPr="00DF1DA5">
        <w:rPr>
          <w:rFonts w:ascii="Times New Roman" w:hAnsi="Times New Roman"/>
          <w:b/>
          <w:bCs/>
          <w:color w:val="000000" w:themeColor="text1"/>
          <w:sz w:val="28"/>
          <w:szCs w:val="28"/>
        </w:rPr>
        <w:t>. Контактная информация</w:t>
      </w:r>
    </w:p>
    <w:p w14:paraId="27108753" w14:textId="77777777" w:rsidR="00B379C5" w:rsidRPr="00DF1DA5" w:rsidRDefault="00B379C5" w:rsidP="00C6419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7334936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Финансовое управление администрации</w:t>
      </w:r>
    </w:p>
    <w:p w14:paraId="058C8C57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DF1DA5" w:rsidRDefault="00402898" w:rsidP="00C641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3097AE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финансового управления –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Овтина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Ольга Ивановна.</w:t>
      </w:r>
    </w:p>
    <w:p w14:paraId="7E37D921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F91CEE9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начальника финансового управления, начальник бюджетного отдела -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Бригадиренко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Инна Ивановна.</w:t>
      </w:r>
    </w:p>
    <w:p w14:paraId="57BB874D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4279D3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отдела, бухгалтерского учета контроля и отчетности, главный бухгалтер -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Симанева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 Марина Анатольевна.</w:t>
      </w:r>
    </w:p>
    <w:p w14:paraId="2148803A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56BEC1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Телефон – 8(84566) 5-00-57; факс – 8(84566) 5-00-55</w:t>
      </w:r>
    </w:p>
    <w:p w14:paraId="484DF378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18221D3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fo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24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sovet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@</w:t>
      </w:r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F1DA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285896B0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999B4D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 xml:space="preserve">Адрес: 413210, Саратовская область, Советский район, </w:t>
      </w:r>
      <w:proofErr w:type="spellStart"/>
      <w:r w:rsidRPr="00DF1DA5"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 w:rsidRPr="00DF1DA5">
        <w:rPr>
          <w:rFonts w:ascii="Times New Roman" w:hAnsi="Times New Roman"/>
          <w:color w:val="000000" w:themeColor="text1"/>
          <w:sz w:val="28"/>
          <w:szCs w:val="28"/>
        </w:rPr>
        <w:t>. Степное, ул. 50-лет Победы, 3</w:t>
      </w:r>
    </w:p>
    <w:p w14:paraId="44E7D01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2794AC" w14:textId="77777777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color w:val="000000" w:themeColor="text1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DF1DA5" w:rsidRDefault="00402898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BCB0F20" w14:textId="181038E9" w:rsidR="002A5072" w:rsidRPr="00DF1DA5" w:rsidRDefault="002A5072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16406E8" w14:textId="77777777" w:rsidR="002A5072" w:rsidRPr="00DF1DA5" w:rsidRDefault="002A5072" w:rsidP="00C6419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D00BF81" w14:textId="5027C3C5" w:rsidR="002A5072" w:rsidRPr="00DF1DA5" w:rsidRDefault="002A5072" w:rsidP="00C6419F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>Информационный ресурс «Бюджет для граждан» подготовлен на основании проекта решения Совета депутатов Степновского муниципального образования «О бюджете Степновского муниципального образования на 202</w:t>
      </w:r>
      <w:r w:rsidR="00F316F3" w:rsidRPr="00DF1DA5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 и плановый период 202</w:t>
      </w:r>
      <w:r w:rsidR="00F316F3" w:rsidRPr="00DF1DA5"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 202</w:t>
      </w:r>
      <w:r w:rsidR="00F316F3" w:rsidRPr="00DF1DA5">
        <w:rPr>
          <w:rFonts w:ascii="Times New Roman" w:hAnsi="Times New Roman"/>
          <w:b/>
          <w:color w:val="000000" w:themeColor="text1"/>
          <w:sz w:val="32"/>
          <w:szCs w:val="32"/>
        </w:rPr>
        <w:t>5</w:t>
      </w:r>
      <w:r w:rsidRPr="00DF1D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годов»</w:t>
      </w:r>
    </w:p>
    <w:p w14:paraId="10BF7BD4" w14:textId="77777777" w:rsidR="002A5072" w:rsidRPr="00DF1DA5" w:rsidRDefault="002A5072" w:rsidP="00C6419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DA5">
        <w:rPr>
          <w:rFonts w:ascii="Times New Roman" w:hAnsi="Times New Roman"/>
          <w:b/>
          <w:bCs/>
          <w:color w:val="000000" w:themeColor="text1"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DF1DA5">
        <w:rPr>
          <w:rFonts w:ascii="Times New Roman" w:hAnsi="Times New Roman"/>
          <w:color w:val="000000" w:themeColor="text1"/>
        </w:rPr>
        <w:t xml:space="preserve"> </w:t>
      </w:r>
      <w:r w:rsidRPr="00DF1DA5">
        <w:rPr>
          <w:rFonts w:ascii="Times New Roman" w:hAnsi="Times New Roman"/>
          <w:b/>
          <w:bCs/>
          <w:color w:val="000000" w:themeColor="text1"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C64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9AD" w14:textId="77777777" w:rsidR="00486C84" w:rsidRDefault="00486C84" w:rsidP="00E17139">
      <w:pPr>
        <w:spacing w:after="0" w:line="240" w:lineRule="auto"/>
      </w:pPr>
      <w:r>
        <w:separator/>
      </w:r>
    </w:p>
  </w:endnote>
  <w:endnote w:type="continuationSeparator" w:id="0">
    <w:p w14:paraId="5E2397BE" w14:textId="77777777" w:rsidR="00486C84" w:rsidRDefault="00486C84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32CC" w14:textId="77777777" w:rsidR="00486C84" w:rsidRDefault="00486C84" w:rsidP="00E17139">
      <w:pPr>
        <w:spacing w:after="0" w:line="240" w:lineRule="auto"/>
      </w:pPr>
      <w:r>
        <w:separator/>
      </w:r>
    </w:p>
  </w:footnote>
  <w:footnote w:type="continuationSeparator" w:id="0">
    <w:p w14:paraId="0CD34D6F" w14:textId="77777777" w:rsidR="00486C84" w:rsidRDefault="00486C84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AEC5" w14:textId="77777777" w:rsidR="00ED286E" w:rsidRDefault="00ED28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ED286E" w:rsidRDefault="00ED2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60F"/>
    <w:multiLevelType w:val="hybridMultilevel"/>
    <w:tmpl w:val="C9DCBAE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9100DDB"/>
    <w:multiLevelType w:val="hybridMultilevel"/>
    <w:tmpl w:val="697E6DF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161386"/>
    <w:multiLevelType w:val="hybridMultilevel"/>
    <w:tmpl w:val="3D728F4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7A8E"/>
    <w:multiLevelType w:val="hybridMultilevel"/>
    <w:tmpl w:val="B31E0C7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9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826599">
    <w:abstractNumId w:val="0"/>
  </w:num>
  <w:num w:numId="2" w16cid:durableId="664481229">
    <w:abstractNumId w:val="5"/>
  </w:num>
  <w:num w:numId="3" w16cid:durableId="561015703">
    <w:abstractNumId w:val="36"/>
  </w:num>
  <w:num w:numId="4" w16cid:durableId="1517961068">
    <w:abstractNumId w:val="38"/>
  </w:num>
  <w:num w:numId="5" w16cid:durableId="16084732">
    <w:abstractNumId w:val="3"/>
  </w:num>
  <w:num w:numId="6" w16cid:durableId="1222667471">
    <w:abstractNumId w:val="21"/>
  </w:num>
  <w:num w:numId="7" w16cid:durableId="243608533">
    <w:abstractNumId w:val="18"/>
  </w:num>
  <w:num w:numId="8" w16cid:durableId="8533435">
    <w:abstractNumId w:val="6"/>
  </w:num>
  <w:num w:numId="9" w16cid:durableId="133640444">
    <w:abstractNumId w:val="22"/>
  </w:num>
  <w:num w:numId="10" w16cid:durableId="201207334">
    <w:abstractNumId w:val="13"/>
  </w:num>
  <w:num w:numId="11" w16cid:durableId="495342409">
    <w:abstractNumId w:val="19"/>
  </w:num>
  <w:num w:numId="12" w16cid:durableId="1012757117">
    <w:abstractNumId w:val="14"/>
  </w:num>
  <w:num w:numId="13" w16cid:durableId="1790277509">
    <w:abstractNumId w:val="23"/>
  </w:num>
  <w:num w:numId="14" w16cid:durableId="1455294767">
    <w:abstractNumId w:val="35"/>
  </w:num>
  <w:num w:numId="15" w16cid:durableId="128060203">
    <w:abstractNumId w:val="10"/>
  </w:num>
  <w:num w:numId="16" w16cid:durableId="1840727240">
    <w:abstractNumId w:val="8"/>
  </w:num>
  <w:num w:numId="17" w16cid:durableId="1865710973">
    <w:abstractNumId w:val="27"/>
  </w:num>
  <w:num w:numId="18" w16cid:durableId="1936983220">
    <w:abstractNumId w:val="17"/>
  </w:num>
  <w:num w:numId="19" w16cid:durableId="170797169">
    <w:abstractNumId w:val="31"/>
  </w:num>
  <w:num w:numId="20" w16cid:durableId="1859269277">
    <w:abstractNumId w:val="39"/>
  </w:num>
  <w:num w:numId="21" w16cid:durableId="1614510416">
    <w:abstractNumId w:val="25"/>
  </w:num>
  <w:num w:numId="22" w16cid:durableId="601107093">
    <w:abstractNumId w:val="2"/>
  </w:num>
  <w:num w:numId="23" w16cid:durableId="1619801849">
    <w:abstractNumId w:val="7"/>
  </w:num>
  <w:num w:numId="24" w16cid:durableId="72433716">
    <w:abstractNumId w:val="30"/>
  </w:num>
  <w:num w:numId="25" w16cid:durableId="314995966">
    <w:abstractNumId w:val="12"/>
  </w:num>
  <w:num w:numId="26" w16cid:durableId="968047165">
    <w:abstractNumId w:val="40"/>
  </w:num>
  <w:num w:numId="27" w16cid:durableId="506210386">
    <w:abstractNumId w:val="41"/>
  </w:num>
  <w:num w:numId="28" w16cid:durableId="1985239005">
    <w:abstractNumId w:val="20"/>
  </w:num>
  <w:num w:numId="29" w16cid:durableId="221907868">
    <w:abstractNumId w:val="11"/>
  </w:num>
  <w:num w:numId="30" w16cid:durableId="604195281">
    <w:abstractNumId w:val="24"/>
  </w:num>
  <w:num w:numId="31" w16cid:durableId="91358288">
    <w:abstractNumId w:val="4"/>
  </w:num>
  <w:num w:numId="32" w16cid:durableId="1713076049">
    <w:abstractNumId w:val="15"/>
  </w:num>
  <w:num w:numId="33" w16cid:durableId="1919511404">
    <w:abstractNumId w:val="32"/>
  </w:num>
  <w:num w:numId="34" w16cid:durableId="1134982843">
    <w:abstractNumId w:val="29"/>
  </w:num>
  <w:num w:numId="35" w16cid:durableId="892930192">
    <w:abstractNumId w:val="16"/>
  </w:num>
  <w:num w:numId="36" w16cid:durableId="114688277">
    <w:abstractNumId w:val="9"/>
  </w:num>
  <w:num w:numId="37" w16cid:durableId="1114639051">
    <w:abstractNumId w:val="37"/>
  </w:num>
  <w:num w:numId="38" w16cid:durableId="1172180834">
    <w:abstractNumId w:val="33"/>
  </w:num>
  <w:num w:numId="39" w16cid:durableId="1289778023">
    <w:abstractNumId w:val="1"/>
  </w:num>
  <w:num w:numId="40" w16cid:durableId="510216356">
    <w:abstractNumId w:val="26"/>
  </w:num>
  <w:num w:numId="41" w16cid:durableId="1940790402">
    <w:abstractNumId w:val="28"/>
  </w:num>
  <w:num w:numId="42" w16cid:durableId="137770300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610"/>
    <w:rsid w:val="00000A95"/>
    <w:rsid w:val="00001673"/>
    <w:rsid w:val="00001893"/>
    <w:rsid w:val="00002F2B"/>
    <w:rsid w:val="0000327B"/>
    <w:rsid w:val="00005FFA"/>
    <w:rsid w:val="00006148"/>
    <w:rsid w:val="00010DD2"/>
    <w:rsid w:val="00013C2D"/>
    <w:rsid w:val="00013DC8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28E0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601F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58E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4F3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7F"/>
    <w:rsid w:val="000B62E6"/>
    <w:rsid w:val="000B64C3"/>
    <w:rsid w:val="000B69F1"/>
    <w:rsid w:val="000C09E1"/>
    <w:rsid w:val="000C1F85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1F98"/>
    <w:rsid w:val="0013247E"/>
    <w:rsid w:val="0013459C"/>
    <w:rsid w:val="00134B91"/>
    <w:rsid w:val="0013575A"/>
    <w:rsid w:val="001361DC"/>
    <w:rsid w:val="001409B5"/>
    <w:rsid w:val="0014133E"/>
    <w:rsid w:val="001413D7"/>
    <w:rsid w:val="00143687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667B"/>
    <w:rsid w:val="001572EF"/>
    <w:rsid w:val="001578E3"/>
    <w:rsid w:val="00157CCC"/>
    <w:rsid w:val="00160251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46EC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1BB1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96B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24D"/>
    <w:rsid w:val="001C4C89"/>
    <w:rsid w:val="001C59A4"/>
    <w:rsid w:val="001C59DF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26EE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DCB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077"/>
    <w:rsid w:val="00245CD9"/>
    <w:rsid w:val="002460B7"/>
    <w:rsid w:val="00247E1F"/>
    <w:rsid w:val="002502FD"/>
    <w:rsid w:val="002507C5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5CF2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0B6C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3B53"/>
    <w:rsid w:val="003042C6"/>
    <w:rsid w:val="00304906"/>
    <w:rsid w:val="003050FE"/>
    <w:rsid w:val="00305D6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2CCE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F4A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17F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3C1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06EF7"/>
    <w:rsid w:val="00411CA8"/>
    <w:rsid w:val="00413535"/>
    <w:rsid w:val="00413A1B"/>
    <w:rsid w:val="00413A6E"/>
    <w:rsid w:val="00414FEF"/>
    <w:rsid w:val="004157DA"/>
    <w:rsid w:val="0041621E"/>
    <w:rsid w:val="0041670D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4927"/>
    <w:rsid w:val="00455403"/>
    <w:rsid w:val="0045547A"/>
    <w:rsid w:val="00455A33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6C84"/>
    <w:rsid w:val="004877C2"/>
    <w:rsid w:val="00487B22"/>
    <w:rsid w:val="00490936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01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675C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76BE7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5B20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0ABA"/>
    <w:rsid w:val="005E132C"/>
    <w:rsid w:val="005E1447"/>
    <w:rsid w:val="005E2562"/>
    <w:rsid w:val="005E39C5"/>
    <w:rsid w:val="005E3BF5"/>
    <w:rsid w:val="005E3E46"/>
    <w:rsid w:val="005E44C9"/>
    <w:rsid w:val="005E575B"/>
    <w:rsid w:val="005E5AAE"/>
    <w:rsid w:val="005E5D5C"/>
    <w:rsid w:val="005E60F7"/>
    <w:rsid w:val="005E64E2"/>
    <w:rsid w:val="005E7E1C"/>
    <w:rsid w:val="005F04C1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07AC2"/>
    <w:rsid w:val="006101C6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7F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180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BBD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06A4"/>
    <w:rsid w:val="00671AA9"/>
    <w:rsid w:val="0067282E"/>
    <w:rsid w:val="00674B0C"/>
    <w:rsid w:val="0067506D"/>
    <w:rsid w:val="006755B9"/>
    <w:rsid w:val="006766EC"/>
    <w:rsid w:val="006802BA"/>
    <w:rsid w:val="006813E1"/>
    <w:rsid w:val="00681B0E"/>
    <w:rsid w:val="00682122"/>
    <w:rsid w:val="006824E1"/>
    <w:rsid w:val="00683077"/>
    <w:rsid w:val="00683E4E"/>
    <w:rsid w:val="00684AD3"/>
    <w:rsid w:val="00684AD6"/>
    <w:rsid w:val="006852CA"/>
    <w:rsid w:val="00685CFA"/>
    <w:rsid w:val="00686063"/>
    <w:rsid w:val="006863E3"/>
    <w:rsid w:val="0068641C"/>
    <w:rsid w:val="00686E94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3D6"/>
    <w:rsid w:val="006D3C15"/>
    <w:rsid w:val="006D4125"/>
    <w:rsid w:val="006D4DEB"/>
    <w:rsid w:val="006D524C"/>
    <w:rsid w:val="006D5EDB"/>
    <w:rsid w:val="006D5F5E"/>
    <w:rsid w:val="006D6811"/>
    <w:rsid w:val="006D6F5D"/>
    <w:rsid w:val="006E0965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6B5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ADA"/>
    <w:rsid w:val="006F6BA1"/>
    <w:rsid w:val="006F6E4E"/>
    <w:rsid w:val="00700BC8"/>
    <w:rsid w:val="00702290"/>
    <w:rsid w:val="0070487E"/>
    <w:rsid w:val="00704E49"/>
    <w:rsid w:val="0070565C"/>
    <w:rsid w:val="00705C91"/>
    <w:rsid w:val="007060CC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262"/>
    <w:rsid w:val="00722489"/>
    <w:rsid w:val="007236C2"/>
    <w:rsid w:val="00723D3C"/>
    <w:rsid w:val="00727AC9"/>
    <w:rsid w:val="00727B79"/>
    <w:rsid w:val="00727F20"/>
    <w:rsid w:val="00730650"/>
    <w:rsid w:val="00731ADF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49BE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76EC1"/>
    <w:rsid w:val="00780110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2FAF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6BE"/>
    <w:rsid w:val="00811A6D"/>
    <w:rsid w:val="00812F9B"/>
    <w:rsid w:val="0081327F"/>
    <w:rsid w:val="00814899"/>
    <w:rsid w:val="0081550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156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291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1C9"/>
    <w:rsid w:val="0088257C"/>
    <w:rsid w:val="00884B0D"/>
    <w:rsid w:val="00887358"/>
    <w:rsid w:val="00887B68"/>
    <w:rsid w:val="0089066D"/>
    <w:rsid w:val="00890926"/>
    <w:rsid w:val="00890AC4"/>
    <w:rsid w:val="00890AF0"/>
    <w:rsid w:val="00890FDA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0E23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23D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0A9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4E16"/>
    <w:rsid w:val="009159E3"/>
    <w:rsid w:val="00916975"/>
    <w:rsid w:val="00916D4C"/>
    <w:rsid w:val="00916D66"/>
    <w:rsid w:val="00917100"/>
    <w:rsid w:val="00917434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1359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5625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7CF"/>
    <w:rsid w:val="00971ADE"/>
    <w:rsid w:val="009722C2"/>
    <w:rsid w:val="009727A3"/>
    <w:rsid w:val="00972B91"/>
    <w:rsid w:val="0097310E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A7FEB"/>
    <w:rsid w:val="009B00F3"/>
    <w:rsid w:val="009B2133"/>
    <w:rsid w:val="009B33A3"/>
    <w:rsid w:val="009B37E8"/>
    <w:rsid w:val="009B3903"/>
    <w:rsid w:val="009B5B5C"/>
    <w:rsid w:val="009B64B2"/>
    <w:rsid w:val="009B766C"/>
    <w:rsid w:val="009C021B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1DA9"/>
    <w:rsid w:val="009F436C"/>
    <w:rsid w:val="009F4A4C"/>
    <w:rsid w:val="009F4F3B"/>
    <w:rsid w:val="009F4F41"/>
    <w:rsid w:val="009F5380"/>
    <w:rsid w:val="009F54AE"/>
    <w:rsid w:val="009F6270"/>
    <w:rsid w:val="009F632C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48BD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56C7C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473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39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172"/>
    <w:rsid w:val="00AD4F2D"/>
    <w:rsid w:val="00AD5C54"/>
    <w:rsid w:val="00AD5CF5"/>
    <w:rsid w:val="00AD76AF"/>
    <w:rsid w:val="00AD7B07"/>
    <w:rsid w:val="00AE0805"/>
    <w:rsid w:val="00AE082C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21E"/>
    <w:rsid w:val="00AF5961"/>
    <w:rsid w:val="00AF5B1D"/>
    <w:rsid w:val="00AF69F0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06E58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29CF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6C4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0F7B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25BB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449"/>
    <w:rsid w:val="00BC7B73"/>
    <w:rsid w:val="00BD00A9"/>
    <w:rsid w:val="00BD03F4"/>
    <w:rsid w:val="00BD0977"/>
    <w:rsid w:val="00BD0DD8"/>
    <w:rsid w:val="00BD100A"/>
    <w:rsid w:val="00BD170F"/>
    <w:rsid w:val="00BD1A0D"/>
    <w:rsid w:val="00BD31B1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6F68"/>
    <w:rsid w:val="00BE752D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1D0D"/>
    <w:rsid w:val="00C042D6"/>
    <w:rsid w:val="00C0446D"/>
    <w:rsid w:val="00C0459A"/>
    <w:rsid w:val="00C04850"/>
    <w:rsid w:val="00C05FCC"/>
    <w:rsid w:val="00C06619"/>
    <w:rsid w:val="00C0683A"/>
    <w:rsid w:val="00C07B69"/>
    <w:rsid w:val="00C07D93"/>
    <w:rsid w:val="00C1054B"/>
    <w:rsid w:val="00C10F2F"/>
    <w:rsid w:val="00C12296"/>
    <w:rsid w:val="00C1290E"/>
    <w:rsid w:val="00C12D76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19F"/>
    <w:rsid w:val="00C643D0"/>
    <w:rsid w:val="00C64875"/>
    <w:rsid w:val="00C6495E"/>
    <w:rsid w:val="00C65F0D"/>
    <w:rsid w:val="00C66077"/>
    <w:rsid w:val="00C66D8D"/>
    <w:rsid w:val="00C673C4"/>
    <w:rsid w:val="00C70FB9"/>
    <w:rsid w:val="00C71496"/>
    <w:rsid w:val="00C71F71"/>
    <w:rsid w:val="00C731C8"/>
    <w:rsid w:val="00C73FFF"/>
    <w:rsid w:val="00C74A5E"/>
    <w:rsid w:val="00C74B41"/>
    <w:rsid w:val="00C757B8"/>
    <w:rsid w:val="00C75D2E"/>
    <w:rsid w:val="00C80610"/>
    <w:rsid w:val="00C80A7E"/>
    <w:rsid w:val="00C81C9C"/>
    <w:rsid w:val="00C81ECF"/>
    <w:rsid w:val="00C81EF2"/>
    <w:rsid w:val="00C83883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8DE"/>
    <w:rsid w:val="00CC5CDE"/>
    <w:rsid w:val="00CC6F04"/>
    <w:rsid w:val="00CC6F81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A94"/>
    <w:rsid w:val="00CF648A"/>
    <w:rsid w:val="00CF66AD"/>
    <w:rsid w:val="00CF72AE"/>
    <w:rsid w:val="00CF757A"/>
    <w:rsid w:val="00CF7D03"/>
    <w:rsid w:val="00D003F6"/>
    <w:rsid w:val="00D01247"/>
    <w:rsid w:val="00D01E25"/>
    <w:rsid w:val="00D021E6"/>
    <w:rsid w:val="00D0221A"/>
    <w:rsid w:val="00D036BE"/>
    <w:rsid w:val="00D03845"/>
    <w:rsid w:val="00D03AB1"/>
    <w:rsid w:val="00D03F4E"/>
    <w:rsid w:val="00D049C3"/>
    <w:rsid w:val="00D05DA1"/>
    <w:rsid w:val="00D067A2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3588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F01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2D05"/>
    <w:rsid w:val="00D73B48"/>
    <w:rsid w:val="00D75633"/>
    <w:rsid w:val="00D75F19"/>
    <w:rsid w:val="00D76345"/>
    <w:rsid w:val="00D769AC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3DA2"/>
    <w:rsid w:val="00DA49E7"/>
    <w:rsid w:val="00DA4C3F"/>
    <w:rsid w:val="00DA5C96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1DA5"/>
    <w:rsid w:val="00DF2107"/>
    <w:rsid w:val="00DF3DD7"/>
    <w:rsid w:val="00DF7230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67D"/>
    <w:rsid w:val="00E45F15"/>
    <w:rsid w:val="00E47057"/>
    <w:rsid w:val="00E47DCB"/>
    <w:rsid w:val="00E5072B"/>
    <w:rsid w:val="00E5111B"/>
    <w:rsid w:val="00E53CE7"/>
    <w:rsid w:val="00E544B1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BE5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4A2"/>
    <w:rsid w:val="00E87736"/>
    <w:rsid w:val="00E90923"/>
    <w:rsid w:val="00E9110F"/>
    <w:rsid w:val="00E91191"/>
    <w:rsid w:val="00E91CCB"/>
    <w:rsid w:val="00E925F9"/>
    <w:rsid w:val="00E92A84"/>
    <w:rsid w:val="00E92B9E"/>
    <w:rsid w:val="00E92D80"/>
    <w:rsid w:val="00E93097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5BFF"/>
    <w:rsid w:val="00EB68B6"/>
    <w:rsid w:val="00EB6906"/>
    <w:rsid w:val="00EC2A70"/>
    <w:rsid w:val="00EC3049"/>
    <w:rsid w:val="00EC3B0D"/>
    <w:rsid w:val="00ED0604"/>
    <w:rsid w:val="00ED1590"/>
    <w:rsid w:val="00ED15B6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A0"/>
    <w:rsid w:val="00EF307A"/>
    <w:rsid w:val="00EF57CD"/>
    <w:rsid w:val="00EF5912"/>
    <w:rsid w:val="00EF601E"/>
    <w:rsid w:val="00EF7129"/>
    <w:rsid w:val="00F00848"/>
    <w:rsid w:val="00F01267"/>
    <w:rsid w:val="00F022A0"/>
    <w:rsid w:val="00F039F6"/>
    <w:rsid w:val="00F043E6"/>
    <w:rsid w:val="00F04A39"/>
    <w:rsid w:val="00F04D89"/>
    <w:rsid w:val="00F064DA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4ABD"/>
    <w:rsid w:val="00F154E5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42C0"/>
    <w:rsid w:val="00F2551E"/>
    <w:rsid w:val="00F25B7F"/>
    <w:rsid w:val="00F27346"/>
    <w:rsid w:val="00F2782A"/>
    <w:rsid w:val="00F27B39"/>
    <w:rsid w:val="00F27B6D"/>
    <w:rsid w:val="00F30275"/>
    <w:rsid w:val="00F30DDE"/>
    <w:rsid w:val="00F311D2"/>
    <w:rsid w:val="00F316F3"/>
    <w:rsid w:val="00F31BF1"/>
    <w:rsid w:val="00F31C01"/>
    <w:rsid w:val="00F32E1E"/>
    <w:rsid w:val="00F34A95"/>
    <w:rsid w:val="00F3769A"/>
    <w:rsid w:val="00F41953"/>
    <w:rsid w:val="00F41C7C"/>
    <w:rsid w:val="00F425E0"/>
    <w:rsid w:val="00F4277C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6D4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5B81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22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Title">
    <w:name w:val="ConsTitle"/>
    <w:rsid w:val="007449B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14">
    <w:name w:val="Без интервала1"/>
    <w:qFormat/>
    <w:rsid w:val="0097310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F4A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15">
    <w:name w:val="Plain Table 1"/>
    <w:basedOn w:val="a1"/>
    <w:uiPriority w:val="41"/>
    <w:rsid w:val="009717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E39-40F0-B652-5BAB6F8900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- 6%</c:v>
                </c:pt>
                <c:pt idx="1">
                  <c:v>Национальная экономика - 38%</c:v>
                </c:pt>
                <c:pt idx="2">
                  <c:v>Жилищно-коммунальное хозяйство - 25%</c:v>
                </c:pt>
                <c:pt idx="3">
                  <c:v>Физическая культура и спорт</c:v>
                </c:pt>
                <c:pt idx="4">
                  <c:v>Межбюджетные трансферты - 31%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2220</c:v>
                </c:pt>
                <c:pt idx="1">
                  <c:v>14550</c:v>
                </c:pt>
                <c:pt idx="2">
                  <c:v>9343.4</c:v>
                </c:pt>
                <c:pt idx="3">
                  <c:v>100</c:v>
                </c:pt>
                <c:pt idx="4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2023 год и плановый период 2024 и 2025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2023 год и на плановый период 2024 и 2025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2023 год и на плановый период 2024 и 2025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годов.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2023 год и плановый период 2024 и 2025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2023 год и на плановый период 2024 и 2025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 2022 года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2023 год и на плановый период 2024 и 2025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2023 год и на плановый период 2024 и 2025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2023 год и на плановый период 2024 и 2025 годов"  постоянными комиссиями.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2023 год и плановый период 2024 и 2025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00000" custLinFactNeighborX="0" custLinFactNeighborY="-468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2023 год и плановый период 2024 и 2025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2023 год и плановый период 2024 и 2025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2023 год и на плановый период 2024 и 2025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2023 год и на плановый период 2024 и 2025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 2023 год и на плановый период 2024 и 2025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7839" y="324286"/>
          <a:ext cx="2118931" cy="148325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2" y="748072"/>
        <a:ext cx="1483251" cy="635680"/>
      </dsp:txXfrm>
    </dsp:sp>
    <dsp:sp modelId="{6AF7AF31-E607-4CB2-AC18-1742B8C4C046}">
      <dsp:nvSpPr>
        <dsp:cNvPr id="0" name=""/>
        <dsp:cNvSpPr/>
      </dsp:nvSpPr>
      <dsp:spPr>
        <a:xfrm rot="5400000">
          <a:off x="3143835" y="-1660583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2023 год и на плановый период 2024 и 2025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83251" y="67235"/>
        <a:ext cx="4631239" cy="1242837"/>
      </dsp:txXfrm>
    </dsp:sp>
    <dsp:sp modelId="{3E684B2A-E313-4DA7-A62A-A6EA6ABE80FA}">
      <dsp:nvSpPr>
        <dsp:cNvPr id="0" name=""/>
        <dsp:cNvSpPr/>
      </dsp:nvSpPr>
      <dsp:spPr>
        <a:xfrm rot="5400000">
          <a:off x="-317839" y="2290203"/>
          <a:ext cx="2118931" cy="148325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Не позднее 15 ноября 2022 года</a:t>
          </a:r>
        </a:p>
      </dsp:txBody>
      <dsp:txXfrm rot="-5400000">
        <a:off x="2" y="2713989"/>
        <a:ext cx="1483251" cy="635680"/>
      </dsp:txXfrm>
    </dsp:sp>
    <dsp:sp modelId="{2DC1561C-CBCE-4DBD-93A1-E4F8896273ED}">
      <dsp:nvSpPr>
        <dsp:cNvPr id="0" name=""/>
        <dsp:cNvSpPr/>
      </dsp:nvSpPr>
      <dsp:spPr>
        <a:xfrm rot="5400000">
          <a:off x="3143835" y="311779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2023 год и на плановый период 2024 и 2025 годов" на рассмотрение в Совет депутатов Степновского муниципального образования</a:t>
          </a:r>
        </a:p>
      </dsp:txBody>
      <dsp:txXfrm rot="-5400000">
        <a:off x="1483251" y="2039597"/>
        <a:ext cx="4631239" cy="1242837"/>
      </dsp:txXfrm>
    </dsp:sp>
    <dsp:sp modelId="{B9F08714-90DA-41FE-8649-C182DC09A60D}">
      <dsp:nvSpPr>
        <dsp:cNvPr id="0" name=""/>
        <dsp:cNvSpPr/>
      </dsp:nvSpPr>
      <dsp:spPr>
        <a:xfrm rot="5400000">
          <a:off x="-317839" y="4256120"/>
          <a:ext cx="2118931" cy="148325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2" y="4679906"/>
        <a:ext cx="1483251" cy="635680"/>
      </dsp:txXfrm>
    </dsp:sp>
    <dsp:sp modelId="{CCC936E0-2F4B-4A6C-978D-5C14D994E986}">
      <dsp:nvSpPr>
        <dsp:cNvPr id="0" name=""/>
        <dsp:cNvSpPr/>
      </dsp:nvSpPr>
      <dsp:spPr>
        <a:xfrm rot="5400000">
          <a:off x="3143835" y="2277696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2023 год и на плановый период 2024 и 2025 годов"  постоянными комиссиями.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83251" y="4005514"/>
        <a:ext cx="4631239" cy="1242837"/>
      </dsp:txXfrm>
    </dsp:sp>
    <dsp:sp modelId="{A8EE57CC-AF0D-4FE0-B04D-E41600427DEB}">
      <dsp:nvSpPr>
        <dsp:cNvPr id="0" name=""/>
        <dsp:cNvSpPr/>
      </dsp:nvSpPr>
      <dsp:spPr>
        <a:xfrm rot="5400000">
          <a:off x="-317839" y="6222037"/>
          <a:ext cx="2118931" cy="148325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15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5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-5400000">
        <a:off x="2" y="6645823"/>
        <a:ext cx="1483251" cy="635680"/>
      </dsp:txXfrm>
    </dsp:sp>
    <dsp:sp modelId="{4E2A9888-C09F-47AF-9BE2-D8D266BC2694}">
      <dsp:nvSpPr>
        <dsp:cNvPr id="0" name=""/>
        <dsp:cNvSpPr/>
      </dsp:nvSpPr>
      <dsp:spPr>
        <a:xfrm rot="5400000">
          <a:off x="3143835" y="4214469"/>
          <a:ext cx="1377305" cy="46984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2023 год и плановый период 2024 и 2025 годов"</a:t>
          </a:r>
        </a:p>
      </dsp:txBody>
      <dsp:txXfrm rot="-5400000">
        <a:off x="1483251" y="5942287"/>
        <a:ext cx="4631239" cy="1242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36</Pages>
  <Words>9652</Words>
  <Characters>55020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64543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144</cp:revision>
  <cp:lastPrinted>2022-11-11T12:39:00Z</cp:lastPrinted>
  <dcterms:created xsi:type="dcterms:W3CDTF">2018-12-13T08:39:00Z</dcterms:created>
  <dcterms:modified xsi:type="dcterms:W3CDTF">2022-11-15T12:52:00Z</dcterms:modified>
</cp:coreProperties>
</file>