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82" w:tblpY="9"/>
        <w:tblW w:w="9606" w:type="dxa"/>
        <w:tblLook w:val="04A0"/>
      </w:tblPr>
      <w:tblGrid>
        <w:gridCol w:w="9606"/>
      </w:tblGrid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</w:p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АДМИНИСТРАЦИЯ</w:t>
            </w:r>
          </w:p>
          <w:p w:rsidR="006D7427" w:rsidRPr="006D7427" w:rsidRDefault="006D7427" w:rsidP="0027730A">
            <w:pPr>
              <w:widowControl w:val="0"/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  <w:t>СОВЕТСКОГО МУНИЦИПАЛЬНОГО РАЙОНА</w:t>
            </w:r>
          </w:p>
          <w:p w:rsidR="006D7427" w:rsidRPr="006D7427" w:rsidRDefault="006D7427" w:rsidP="0027730A">
            <w:pPr>
              <w:widowControl w:val="0"/>
              <w:tabs>
                <w:tab w:val="center" w:pos="4677"/>
                <w:tab w:val="right" w:pos="9355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sz w:val="26"/>
                <w:szCs w:val="20"/>
                <w:lang w:eastAsia="ru-RU"/>
              </w:rPr>
              <w:t>САРАТОВСКОЙ ОБЛАСТИ</w:t>
            </w:r>
          </w:p>
        </w:tc>
      </w:tr>
      <w:tr w:rsidR="006D7427" w:rsidRPr="006D7427" w:rsidTr="00A82037">
        <w:trPr>
          <w:trHeight w:val="284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30"/>
                <w:szCs w:val="20"/>
                <w:lang w:eastAsia="ru-RU"/>
              </w:rPr>
              <w:t>ПОСТАНОВЛЕНИЕ</w:t>
            </w:r>
          </w:p>
        </w:tc>
      </w:tr>
      <w:tr w:rsidR="006D7427" w:rsidRPr="006D7427" w:rsidTr="00A82037">
        <w:trPr>
          <w:trHeight w:val="202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20"/>
                <w:szCs w:val="20"/>
                <w:lang w:eastAsia="ru-RU"/>
              </w:rPr>
            </w:pP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4F7D95" w:rsidP="004F7D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pacing w:val="110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 </w:t>
            </w:r>
            <w:r w:rsidRPr="004F7D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18.02.2021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 </w:t>
            </w:r>
            <w:r w:rsidRPr="004F7D9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98</w:t>
            </w:r>
          </w:p>
        </w:tc>
      </w:tr>
      <w:tr w:rsidR="006D7427" w:rsidRPr="006D7427" w:rsidTr="00A82037"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  <w:r w:rsidRPr="006D7427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  <w:t>р.п. Степное</w:t>
            </w:r>
          </w:p>
        </w:tc>
      </w:tr>
      <w:tr w:rsidR="006D7427" w:rsidRPr="006D7427" w:rsidTr="00A82037">
        <w:trPr>
          <w:trHeight w:val="396"/>
        </w:trPr>
        <w:tc>
          <w:tcPr>
            <w:tcW w:w="9606" w:type="dxa"/>
          </w:tcPr>
          <w:p w:rsidR="006D7427" w:rsidRPr="006D7427" w:rsidRDefault="006D7427" w:rsidP="0027730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</w:tc>
      </w:tr>
    </w:tbl>
    <w:p w:rsidR="009A681E" w:rsidRPr="009A681E" w:rsidRDefault="009A681E" w:rsidP="00096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81E">
        <w:rPr>
          <w:rFonts w:ascii="Times New Roman" w:hAnsi="Times New Roman" w:cs="Times New Roman"/>
          <w:b/>
          <w:sz w:val="28"/>
        </w:rPr>
        <w:t xml:space="preserve">Об утверждении Положения о </w:t>
      </w:r>
      <w:r w:rsidRPr="009A681E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 w:rsidR="000967A6">
        <w:rPr>
          <w:rFonts w:ascii="Times New Roman" w:hAnsi="Times New Roman" w:cs="Times New Roman"/>
          <w:b/>
          <w:sz w:val="28"/>
          <w:szCs w:val="28"/>
        </w:rPr>
        <w:t xml:space="preserve">гармонизации межнациональных,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межконфессиональных отношений </w:t>
      </w:r>
      <w:r w:rsidR="000967A6">
        <w:rPr>
          <w:rFonts w:ascii="Times New Roman" w:hAnsi="Times New Roman" w:cs="Times New Roman"/>
          <w:b/>
          <w:sz w:val="28"/>
          <w:szCs w:val="28"/>
        </w:rPr>
        <w:t xml:space="preserve">  и профилактике экстремизма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967A6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</w:t>
      </w:r>
      <w:r w:rsidRPr="009A681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D4375" w:rsidRPr="009A681E" w:rsidRDefault="00FD4375" w:rsidP="009A681E">
      <w:pPr>
        <w:tabs>
          <w:tab w:val="left" w:pos="12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42C35" w:rsidRPr="00742C35" w:rsidRDefault="00742C35" w:rsidP="009A681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35"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государственной национальной политики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ерации</w:t>
      </w:r>
      <w:r>
        <w:rPr>
          <w:rFonts w:ascii="Times New Roman CYR" w:hAnsi="Times New Roman CYR" w:cs="Times New Roman CYR"/>
          <w:sz w:val="28"/>
          <w:szCs w:val="28"/>
        </w:rPr>
        <w:t>на период до 2025 года</w:t>
      </w:r>
      <w:r w:rsidRPr="00742C35">
        <w:rPr>
          <w:rFonts w:ascii="Times New Roman" w:hAnsi="Times New Roman" w:cs="Times New Roman"/>
          <w:sz w:val="28"/>
          <w:szCs w:val="28"/>
        </w:rPr>
        <w:t>, содействия укреплению общественного согласия, достижению взаимного уважения, терпимости, гармонизации межнациональных и межрелигиозных отношений, совершенствования взаимодействия с национальными и религиозными объединениями, профилактики и противодействия любым формам проявления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2C35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A681E" w:rsidRPr="00923C1B" w:rsidRDefault="009A681E" w:rsidP="009A681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C1B">
        <w:rPr>
          <w:rFonts w:ascii="Times New Roman" w:hAnsi="Times New Roman"/>
          <w:sz w:val="28"/>
          <w:szCs w:val="28"/>
        </w:rPr>
        <w:t xml:space="preserve">1. Создать </w:t>
      </w:r>
      <w:r>
        <w:rPr>
          <w:rFonts w:ascii="Times New Roman" w:hAnsi="Times New Roman"/>
          <w:sz w:val="28"/>
          <w:szCs w:val="28"/>
        </w:rPr>
        <w:t>межведомственную комиссию по вопросам</w:t>
      </w:r>
      <w:r w:rsidR="000967A6">
        <w:rPr>
          <w:rFonts w:ascii="Times New Roman" w:hAnsi="Times New Roman"/>
          <w:sz w:val="28"/>
          <w:szCs w:val="28"/>
        </w:rPr>
        <w:t xml:space="preserve"> гармонизации</w:t>
      </w:r>
      <w:r>
        <w:rPr>
          <w:rFonts w:ascii="Times New Roman" w:hAnsi="Times New Roman"/>
          <w:sz w:val="28"/>
          <w:szCs w:val="28"/>
        </w:rPr>
        <w:t>межнациональных</w:t>
      </w:r>
      <w:r w:rsidR="000967A6">
        <w:rPr>
          <w:rFonts w:ascii="Times New Roman" w:hAnsi="Times New Roman"/>
          <w:sz w:val="28"/>
          <w:szCs w:val="28"/>
        </w:rPr>
        <w:t xml:space="preserve">, </w:t>
      </w:r>
      <w:r w:rsidRPr="00923C1B">
        <w:rPr>
          <w:rFonts w:ascii="Times New Roman" w:hAnsi="Times New Roman"/>
          <w:sz w:val="28"/>
          <w:szCs w:val="28"/>
        </w:rPr>
        <w:t>межконфессио</w:t>
      </w:r>
      <w:r>
        <w:rPr>
          <w:rFonts w:ascii="Times New Roman" w:hAnsi="Times New Roman"/>
          <w:sz w:val="28"/>
          <w:szCs w:val="28"/>
        </w:rPr>
        <w:t>нальных</w:t>
      </w:r>
      <w:r w:rsidRPr="00923C1B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  <w:r w:rsidR="000967A6" w:rsidRPr="000967A6">
        <w:rPr>
          <w:rFonts w:ascii="Times New Roman" w:hAnsi="Times New Roman" w:cs="Times New Roman"/>
          <w:sz w:val="28"/>
          <w:szCs w:val="28"/>
        </w:rPr>
        <w:t>и профилактике экстремизма</w:t>
      </w:r>
      <w:r>
        <w:rPr>
          <w:rFonts w:ascii="Times New Roman" w:hAnsi="Times New Roman"/>
          <w:sz w:val="28"/>
          <w:szCs w:val="28"/>
        </w:rPr>
        <w:t xml:space="preserve"> при а</w:t>
      </w:r>
      <w:r w:rsidRPr="00923C1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Советского муниципального района.</w:t>
      </w:r>
    </w:p>
    <w:p w:rsidR="009A681E" w:rsidRPr="009A681E" w:rsidRDefault="009A681E" w:rsidP="009A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1B">
        <w:rPr>
          <w:rFonts w:ascii="Times New Roman" w:hAnsi="Times New Roman"/>
          <w:sz w:val="28"/>
          <w:szCs w:val="28"/>
        </w:rPr>
        <w:t xml:space="preserve">2. Утвердить прилагаемое Положение </w:t>
      </w:r>
      <w:r w:rsidRPr="009A681E">
        <w:rPr>
          <w:rFonts w:ascii="Times New Roman" w:hAnsi="Times New Roman" w:cs="Times New Roman"/>
          <w:sz w:val="28"/>
        </w:rPr>
        <w:t xml:space="preserve">о </w:t>
      </w:r>
      <w:r w:rsidRPr="009A681E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</w:t>
      </w:r>
      <w:r w:rsidR="000967A6">
        <w:rPr>
          <w:rFonts w:ascii="Times New Roman" w:hAnsi="Times New Roman"/>
          <w:sz w:val="28"/>
          <w:szCs w:val="28"/>
        </w:rPr>
        <w:t xml:space="preserve">гармонизациимежнациональных, </w:t>
      </w:r>
      <w:r w:rsidR="000967A6" w:rsidRPr="00923C1B">
        <w:rPr>
          <w:rFonts w:ascii="Times New Roman" w:hAnsi="Times New Roman"/>
          <w:sz w:val="28"/>
          <w:szCs w:val="28"/>
        </w:rPr>
        <w:t>межконфессио</w:t>
      </w:r>
      <w:r w:rsidR="000967A6">
        <w:rPr>
          <w:rFonts w:ascii="Times New Roman" w:hAnsi="Times New Roman"/>
          <w:sz w:val="28"/>
          <w:szCs w:val="28"/>
        </w:rPr>
        <w:t>нальных</w:t>
      </w:r>
      <w:r w:rsidR="000967A6" w:rsidRPr="00923C1B">
        <w:rPr>
          <w:rFonts w:ascii="Times New Roman" w:hAnsi="Times New Roman"/>
          <w:sz w:val="28"/>
          <w:szCs w:val="28"/>
        </w:rPr>
        <w:t xml:space="preserve"> отношени</w:t>
      </w:r>
      <w:r w:rsidR="000967A6">
        <w:rPr>
          <w:rFonts w:ascii="Times New Roman" w:hAnsi="Times New Roman"/>
          <w:sz w:val="28"/>
          <w:szCs w:val="28"/>
        </w:rPr>
        <w:t>й</w:t>
      </w:r>
      <w:r w:rsidR="000967A6" w:rsidRPr="000967A6">
        <w:rPr>
          <w:rFonts w:ascii="Times New Roman" w:hAnsi="Times New Roman" w:cs="Times New Roman"/>
          <w:sz w:val="28"/>
          <w:szCs w:val="28"/>
        </w:rPr>
        <w:t>и профилактике экстремизма</w:t>
      </w:r>
      <w:r w:rsidR="000967A6">
        <w:rPr>
          <w:rFonts w:ascii="Times New Roman" w:hAnsi="Times New Roman"/>
          <w:sz w:val="28"/>
          <w:szCs w:val="28"/>
        </w:rPr>
        <w:t xml:space="preserve"> при а</w:t>
      </w:r>
      <w:r w:rsidR="000967A6" w:rsidRPr="00923C1B">
        <w:rPr>
          <w:rFonts w:ascii="Times New Roman" w:hAnsi="Times New Roman"/>
          <w:sz w:val="28"/>
          <w:szCs w:val="28"/>
        </w:rPr>
        <w:t xml:space="preserve">дминистрации </w:t>
      </w:r>
      <w:r w:rsidR="000967A6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9A681E">
        <w:rPr>
          <w:rFonts w:ascii="Times New Roman" w:hAnsi="Times New Roman"/>
          <w:sz w:val="28"/>
          <w:szCs w:val="28"/>
        </w:rPr>
        <w:t>(Приложение 1).</w:t>
      </w:r>
    </w:p>
    <w:p w:rsidR="009A681E" w:rsidRDefault="009A681E" w:rsidP="009A6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C1B">
        <w:rPr>
          <w:rFonts w:ascii="Times New Roman" w:hAnsi="Times New Roman"/>
          <w:sz w:val="28"/>
          <w:szCs w:val="28"/>
        </w:rPr>
        <w:t xml:space="preserve">3. Утвердить состав </w:t>
      </w:r>
      <w:r w:rsidRPr="009A681E">
        <w:rPr>
          <w:rFonts w:ascii="Times New Roman" w:hAnsi="Times New Roman" w:cs="Times New Roman"/>
          <w:sz w:val="28"/>
          <w:szCs w:val="28"/>
        </w:rPr>
        <w:t>межведомственной комиссии по</w:t>
      </w:r>
      <w:r w:rsidR="000967A6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967A6">
        <w:rPr>
          <w:rFonts w:ascii="Times New Roman" w:hAnsi="Times New Roman"/>
          <w:sz w:val="28"/>
          <w:szCs w:val="28"/>
        </w:rPr>
        <w:t xml:space="preserve">гармонизациимежнациональных, </w:t>
      </w:r>
      <w:r w:rsidR="000967A6" w:rsidRPr="00923C1B">
        <w:rPr>
          <w:rFonts w:ascii="Times New Roman" w:hAnsi="Times New Roman"/>
          <w:sz w:val="28"/>
          <w:szCs w:val="28"/>
        </w:rPr>
        <w:t>межконфессио</w:t>
      </w:r>
      <w:r w:rsidR="000967A6">
        <w:rPr>
          <w:rFonts w:ascii="Times New Roman" w:hAnsi="Times New Roman"/>
          <w:sz w:val="28"/>
          <w:szCs w:val="28"/>
        </w:rPr>
        <w:t>нальных</w:t>
      </w:r>
      <w:r w:rsidR="000967A6" w:rsidRPr="00923C1B">
        <w:rPr>
          <w:rFonts w:ascii="Times New Roman" w:hAnsi="Times New Roman"/>
          <w:sz w:val="28"/>
          <w:szCs w:val="28"/>
        </w:rPr>
        <w:t xml:space="preserve"> отношени</w:t>
      </w:r>
      <w:r w:rsidR="000967A6">
        <w:rPr>
          <w:rFonts w:ascii="Times New Roman" w:hAnsi="Times New Roman"/>
          <w:sz w:val="28"/>
          <w:szCs w:val="28"/>
        </w:rPr>
        <w:t>й</w:t>
      </w:r>
      <w:r w:rsidR="000967A6" w:rsidRPr="000967A6">
        <w:rPr>
          <w:rFonts w:ascii="Times New Roman" w:hAnsi="Times New Roman" w:cs="Times New Roman"/>
          <w:sz w:val="28"/>
          <w:szCs w:val="28"/>
        </w:rPr>
        <w:t>и профилактике экстремизма</w:t>
      </w:r>
      <w:r w:rsidR="000967A6">
        <w:rPr>
          <w:rFonts w:ascii="Times New Roman" w:hAnsi="Times New Roman"/>
          <w:sz w:val="28"/>
          <w:szCs w:val="28"/>
        </w:rPr>
        <w:t xml:space="preserve"> при а</w:t>
      </w:r>
      <w:r w:rsidR="000967A6" w:rsidRPr="00923C1B">
        <w:rPr>
          <w:rFonts w:ascii="Times New Roman" w:hAnsi="Times New Roman"/>
          <w:sz w:val="28"/>
          <w:szCs w:val="28"/>
        </w:rPr>
        <w:t xml:space="preserve">дминистрации </w:t>
      </w:r>
      <w:r w:rsidR="000967A6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923C1B">
        <w:rPr>
          <w:rFonts w:ascii="Times New Roman" w:hAnsi="Times New Roman"/>
          <w:sz w:val="28"/>
          <w:szCs w:val="28"/>
        </w:rPr>
        <w:t>(Приложение 2).</w:t>
      </w:r>
    </w:p>
    <w:p w:rsidR="009A681E" w:rsidRPr="009A681E" w:rsidRDefault="009A681E" w:rsidP="009A6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81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742C35">
        <w:rPr>
          <w:rFonts w:ascii="Times New Roman" w:hAnsi="Times New Roman" w:cs="Times New Roman"/>
          <w:sz w:val="28"/>
          <w:szCs w:val="28"/>
        </w:rPr>
        <w:t>с</w:t>
      </w:r>
      <w:r w:rsidRPr="009A681E">
        <w:rPr>
          <w:rFonts w:ascii="Times New Roman" w:hAnsi="Times New Roman" w:cs="Times New Roman"/>
          <w:sz w:val="28"/>
          <w:szCs w:val="28"/>
        </w:rPr>
        <w:t>даты его</w:t>
      </w:r>
      <w:r w:rsidR="00284BAC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9A681E">
        <w:rPr>
          <w:rFonts w:ascii="Times New Roman" w:hAnsi="Times New Roman" w:cs="Times New Roman"/>
          <w:sz w:val="28"/>
          <w:szCs w:val="28"/>
        </w:rPr>
        <w:t xml:space="preserve"> опубликования.  </w:t>
      </w:r>
    </w:p>
    <w:p w:rsidR="00010D04" w:rsidRPr="008D7D38" w:rsidRDefault="00010D04" w:rsidP="00010D04">
      <w:pPr>
        <w:pStyle w:val="a5"/>
        <w:tabs>
          <w:tab w:val="left" w:pos="1203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4214" w:rsidRDefault="006D7427" w:rsidP="00171A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D742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Глава Советского</w:t>
      </w:r>
    </w:p>
    <w:p w:rsidR="006D7427" w:rsidRPr="006D7427" w:rsidRDefault="006D7427" w:rsidP="00171A4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D742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муниципального района       С.В. Пименов</w:t>
      </w:r>
    </w:p>
    <w:p w:rsidR="006D7427" w:rsidRPr="006D7427" w:rsidRDefault="006D7427" w:rsidP="00171A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6D7427" w:rsidRDefault="006D7427" w:rsidP="006D7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D83063" w:rsidRDefault="00D83063" w:rsidP="00D8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3063">
        <w:rPr>
          <w:rFonts w:ascii="Times New Roman" w:hAnsi="Times New Roman" w:cs="Times New Roman"/>
          <w:sz w:val="20"/>
          <w:szCs w:val="20"/>
        </w:rPr>
        <w:t>Иванова Е.В.</w:t>
      </w:r>
    </w:p>
    <w:p w:rsidR="00D83063" w:rsidRDefault="00D83063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5-37-71</w:t>
      </w:r>
      <w:r w:rsidR="00196B8A">
        <w:rPr>
          <w:rFonts w:ascii="Times New Roman" w:hAnsi="Times New Roman" w:cs="Times New Roman"/>
          <w:sz w:val="20"/>
          <w:szCs w:val="20"/>
        </w:rPr>
        <w:tab/>
      </w: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96B8A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pPr w:leftFromText="180" w:rightFromText="180" w:vertAnchor="text" w:horzAnchor="margin" w:tblpXSpec="right" w:tblpY="71"/>
        <w:tblW w:w="0" w:type="auto"/>
        <w:tblLook w:val="04A0"/>
      </w:tblPr>
      <w:tblGrid>
        <w:gridCol w:w="3355"/>
      </w:tblGrid>
      <w:tr w:rsidR="00196B8A" w:rsidTr="00196B8A">
        <w:trPr>
          <w:trHeight w:val="269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96B8A" w:rsidRDefault="00196B8A" w:rsidP="0019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№1 к постановлению администрации Советского муниципального района</w:t>
            </w:r>
          </w:p>
          <w:p w:rsidR="00196B8A" w:rsidRDefault="003B5953" w:rsidP="0019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6B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18.02.2021</w:t>
            </w:r>
            <w:r w:rsidR="00196B8A">
              <w:rPr>
                <w:rFonts w:ascii="Times New Roman" w:hAnsi="Times New Roman" w:cs="Times New Roman"/>
                <w:sz w:val="20"/>
                <w:szCs w:val="20"/>
              </w:rPr>
              <w:t xml:space="preserve"> №__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196B8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742C35" w:rsidRDefault="00742C35" w:rsidP="00D8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DB8" w:rsidRDefault="00162DB8" w:rsidP="00D8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DB8" w:rsidRDefault="00162DB8" w:rsidP="00D8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C35" w:rsidRPr="00D83063" w:rsidRDefault="00742C35" w:rsidP="00D830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B8A" w:rsidRDefault="00196B8A" w:rsidP="0016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2DB8" w:rsidRDefault="00162DB8" w:rsidP="0016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162DB8" w:rsidRPr="000967A6" w:rsidRDefault="00162DB8" w:rsidP="00162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1E">
        <w:rPr>
          <w:rFonts w:ascii="Times New Roman" w:hAnsi="Times New Roman" w:cs="Times New Roman"/>
          <w:b/>
          <w:sz w:val="28"/>
        </w:rPr>
        <w:t xml:space="preserve"> о </w:t>
      </w:r>
      <w:r w:rsidRPr="009A681E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 w:rsidR="000967A6" w:rsidRPr="000967A6">
        <w:rPr>
          <w:rFonts w:ascii="Times New Roman" w:hAnsi="Times New Roman"/>
          <w:b/>
          <w:sz w:val="28"/>
          <w:szCs w:val="28"/>
        </w:rPr>
        <w:t>гармонизации межнациональных, межконфессиональных отношений</w:t>
      </w:r>
      <w:r w:rsidR="000967A6" w:rsidRPr="000967A6">
        <w:rPr>
          <w:rFonts w:ascii="Times New Roman" w:hAnsi="Times New Roman" w:cs="Times New Roman"/>
          <w:b/>
          <w:sz w:val="28"/>
          <w:szCs w:val="28"/>
        </w:rPr>
        <w:t xml:space="preserve"> и профилактике экстремизма</w:t>
      </w:r>
      <w:r w:rsidR="000967A6" w:rsidRPr="000967A6">
        <w:rPr>
          <w:rFonts w:ascii="Times New Roman" w:hAnsi="Times New Roman"/>
          <w:b/>
          <w:sz w:val="28"/>
          <w:szCs w:val="28"/>
        </w:rPr>
        <w:t xml:space="preserve"> при администрации Советского муниципального района</w:t>
      </w:r>
    </w:p>
    <w:p w:rsidR="00D83063" w:rsidRDefault="00D83063" w:rsidP="00162DB8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67A6" w:rsidRDefault="000967A6" w:rsidP="00827DA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27DAD" w:rsidRPr="009E4B36" w:rsidRDefault="00827DAD" w:rsidP="00827DA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A6" w:rsidRDefault="000967A6" w:rsidP="00827DA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Межведомственная комиссия по вопросам гармонизации</w:t>
      </w:r>
      <w:r w:rsidR="0082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межнациональных,</w:t>
      </w: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межнациональных отношений и профилактике экстремизма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Советского муниципального района</w:t>
      </w: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образуется в целях реализации политики в области гармонизации межнациональных отношений и профилактике экстремизма, координации деятельности отраслевых 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района</w:t>
      </w: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взаимодействия с территориальными органами федеральных органов исполнительной власти, организациями и общественными объединениями, расположенными и осуществляющими свою деятельность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DAD" w:rsidRPr="009E4B36" w:rsidRDefault="00827DAD" w:rsidP="00827DA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A6" w:rsidRDefault="000967A6" w:rsidP="0082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осуществляет сво</w:t>
      </w:r>
      <w:r w:rsidR="00A1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деятельность в соответствии с </w:t>
      </w:r>
      <w:hyperlink r:id="rId9" w:history="1">
        <w:r w:rsidRPr="000967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федеральными законами, Указами Президента Российской Федерации,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законами и постановлениями Саратовской области, Уставом Советского муниципального района, муниципальными нормативными правовыми актами, а также настоящим Положением.</w:t>
      </w:r>
    </w:p>
    <w:p w:rsidR="00827DAD" w:rsidRPr="00827DAD" w:rsidRDefault="00827DAD" w:rsidP="0082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67A6" w:rsidRDefault="000967A6" w:rsidP="00827DA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Комиссии</w:t>
      </w:r>
    </w:p>
    <w:p w:rsidR="00827DAD" w:rsidRPr="009E4B36" w:rsidRDefault="00827DAD" w:rsidP="00827DA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A6" w:rsidRDefault="000967A6" w:rsidP="00827DA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создания Комиссии являются обеспечение эффективной реализации государственной политики в области гармонизации межнациональных отношений и профилактике экстремизма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DAD" w:rsidRPr="009E4B36" w:rsidRDefault="00827DAD" w:rsidP="00827DA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Комиссия решает следующие задачи: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деятельности органов </w:t>
      </w:r>
      <w:r w:rsidR="00096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территориальных органов федеральных и региональных органов исполнительной власти, организаций и общественных объединений, действующих на территории муниципального </w:t>
      </w:r>
      <w:r w:rsidR="0009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мер, направленных на профилактику экстремизма, в том числе на выявление и последующее устранение причин и условий, способствующих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осуществлению экстремистской деятельности, а также на минимизацию и (или) ликвидацию последствий экстремизма на территории муниципального </w:t>
      </w:r>
      <w:r w:rsidR="0009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своевременный анализ, прогнозирование и профилактика конфликтных ситуаций в сфере межнациональных отношений на территории муниципального </w:t>
      </w:r>
      <w:r w:rsidR="0009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возрождению и развитию культуры, традиций, обычаев народов, проживающих на территории муниципального </w:t>
      </w:r>
      <w:r w:rsidR="0009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осуществления своих задач Комиссия имеет право: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в пределах своей компетенции решения, касающиеся организации, координации и совершенствования деятельности органов </w:t>
      </w:r>
      <w:r w:rsidR="00096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территориальными органами федеральных и региональных органов исполнительной власти, расположенными и осуществляющими свою деятельность на территории </w:t>
      </w:r>
      <w:r w:rsidR="00096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района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гармонизации межнациональных отношений и профилактике экстремизма, а также осуществлять контроль за исполнением указанных решений;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запрашивать и получать в установленном порядке необходимые материалы и информацию от органов </w:t>
      </w:r>
      <w:r w:rsidR="00096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территориальных органов федеральных и региональных органов исполнительной власти, организаций и общественных объединений, действующих на территории муниципального </w:t>
      </w:r>
      <w:r w:rsidR="00B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межнациональных отношений и профилактике проявлений экстремизма;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методическую, разъяснительную профилактическую и пропагандистскую работу среди населения муниципального </w:t>
      </w:r>
      <w:r w:rsidR="00B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экстремистских проявлений, межнациональных конфликтов;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работе Комиссии руководителей национально-культурных общественных объединений, </w:t>
      </w:r>
      <w:r w:rsidR="00B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 и религиозных конфессий,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на территории муниципального </w:t>
      </w:r>
      <w:r w:rsidR="00BE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руководителей национально-культурных общественных объединений</w:t>
      </w:r>
      <w:r w:rsidR="00BE1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организаций и религиозных конфессий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их деятельности;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со средствами массовой информации по освещению вопросов в сфере межнациональных отношений и профилактике экстремизма;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группы и иные рабочие органы Комиссии в целях изучения вопросов, касающихся гармонизации межнациональных отношений и профилактике экстремизма;</w:t>
      </w:r>
    </w:p>
    <w:p w:rsidR="000967A6" w:rsidRPr="009E4B36" w:rsidRDefault="00A12854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 в соответствии с целями и задачами деятельности Комиссии.</w:t>
      </w:r>
    </w:p>
    <w:p w:rsidR="009F5FD2" w:rsidRPr="009F5FD2" w:rsidRDefault="009F5FD2" w:rsidP="009F5FD2">
      <w:pPr>
        <w:shd w:val="clear" w:color="auto" w:fill="FFFFFF"/>
        <w:spacing w:after="225" w:line="285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5FD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</w:t>
      </w: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Комиссии</w:t>
      </w:r>
    </w:p>
    <w:p w:rsidR="003F30C9" w:rsidRDefault="000967A6" w:rsidP="003F3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Основной формой работы Комиссии являются заседания. Заседания Комиссии</w:t>
      </w:r>
      <w:r w:rsidR="003F30C9">
        <w:rPr>
          <w:rFonts w:ascii="Times New Roman CYR" w:hAnsi="Times New Roman CYR" w:cs="Times New Roman CYR"/>
          <w:color w:val="000000"/>
          <w:sz w:val="28"/>
          <w:szCs w:val="28"/>
        </w:rPr>
        <w:t>проводятся по мере необходимости, но не реже одного раза в полугодие.</w:t>
      </w:r>
    </w:p>
    <w:p w:rsidR="003F30C9" w:rsidRPr="00196B8A" w:rsidRDefault="00196B8A" w:rsidP="00196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196B8A">
        <w:rPr>
          <w:rFonts w:ascii="Times New Roman CYR" w:hAnsi="Times New Roman CYR" w:cs="Times New Roman CYR"/>
          <w:color w:val="000000"/>
          <w:sz w:val="18"/>
          <w:szCs w:val="18"/>
        </w:rPr>
        <w:t>2</w:t>
      </w: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Внеочередные заседания Комиссии созываются как по инициативе ее председателя, так и любого члена Комиссии.</w:t>
      </w: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Комиссии считается правомочным, если на нем присутствует не менее половины ее членов.</w:t>
      </w: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Комиссии оформляется в виде протокола, считается принятым, если за него проголосовало более половины участвующих в заседании членов Комиссии, и носит рекомендательный характер. Решения Комиссии, принимаемые в соответствии с ее компетенцией, доводятся до всех заинтересованных ведомств.</w:t>
      </w: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Подготовка и представление материалов на заседание Комиссии возлагаются на членов Комиссии, к ведению которых относятся вопросы повестки дня. Материалы представляются в Комиссию не позднее, чем за 3 рабочих дня до дня проведения заседания.</w:t>
      </w:r>
    </w:p>
    <w:p w:rsidR="003F30C9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3F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3F30C9">
        <w:rPr>
          <w:rFonts w:ascii="Times New Roman CYR" w:hAnsi="Times New Roman CYR" w:cs="Times New Roman CYR"/>
          <w:color w:val="000000"/>
          <w:sz w:val="28"/>
          <w:szCs w:val="28"/>
        </w:rPr>
        <w:t>осуществляет общее руководство деятельностью Комиссии, определяет повестку дня и ведет заседания Комиссии.</w:t>
      </w:r>
    </w:p>
    <w:p w:rsidR="000967A6" w:rsidRPr="009E4B3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Заместитель председателя Комиссии выполняет поручения председателя Комиссии, а в случае отсутствия председателя осуществляет его полномочия.</w:t>
      </w:r>
    </w:p>
    <w:p w:rsidR="000967A6" w:rsidRDefault="000967A6" w:rsidP="000967A6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Секретарь Комиссии ведет рабочую документацию, оповещает членов Комиссии о сроках и месте проведения заседания Комиссии и знакомит их с подготовленными материалами, рассматриваемыми на заседании, подписывает вместе с председателем протоколы заседаний Комиссии и готовит проекты планов ее работы.</w:t>
      </w:r>
    </w:p>
    <w:p w:rsidR="00A12854" w:rsidRDefault="00A12854" w:rsidP="0082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Комиссия вправе приглашать на свои заседания представителей национально-культурных объединений района, общественных организаций и религиозных конфессий, не входящих в состав Комиссии, а также представителей муниципальных образований Советского муниципального района, учреждений и организаций муниципального района.Приглашенные на заседание Комиссии имеют право принимать участие в обсуждении рассматриваемых вопросов.</w:t>
      </w:r>
    </w:p>
    <w:p w:rsidR="00827DAD" w:rsidRPr="00827DAD" w:rsidRDefault="00827DAD" w:rsidP="00827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606F8" w:rsidRPr="00196B8A" w:rsidRDefault="00A12854" w:rsidP="00196B8A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0967A6" w:rsidRPr="009E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обеспечение деятельности Комиссии осуществляет </w:t>
      </w:r>
      <w:r w:rsidR="00BE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молодежной политике, физкультуре и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BE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Советского муниципального района.</w:t>
      </w:r>
    </w:p>
    <w:p w:rsidR="00284BAC" w:rsidRPr="00284BAC" w:rsidRDefault="00284BAC" w:rsidP="00284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BAC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9F5FD2" w:rsidRPr="00284BAC" w:rsidRDefault="00284BAC" w:rsidP="00284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BAC">
        <w:rPr>
          <w:rFonts w:ascii="Times New Roman" w:hAnsi="Times New Roman" w:cs="Times New Roman"/>
          <w:b/>
          <w:sz w:val="28"/>
          <w:szCs w:val="28"/>
        </w:rPr>
        <w:t>Руководитель аппарата:                                                  И.Е. Григорьева</w:t>
      </w:r>
    </w:p>
    <w:p w:rsidR="009F5FD2" w:rsidRDefault="009F5FD2" w:rsidP="00162DB8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A12854" w:rsidTr="00A12854">
        <w:trPr>
          <w:trHeight w:val="269"/>
        </w:trPr>
        <w:tc>
          <w:tcPr>
            <w:tcW w:w="3315" w:type="dxa"/>
          </w:tcPr>
          <w:p w:rsidR="00A12854" w:rsidRDefault="00A12854" w:rsidP="00A1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№2 к постановлению </w:t>
            </w:r>
          </w:p>
          <w:p w:rsidR="00A12854" w:rsidRDefault="00A12854" w:rsidP="00A1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Советского </w:t>
            </w:r>
          </w:p>
          <w:p w:rsidR="00A12854" w:rsidRDefault="00A12854" w:rsidP="00A12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A12854" w:rsidRDefault="00A12854" w:rsidP="00A12854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от_________ №_____</w:t>
            </w:r>
          </w:p>
        </w:tc>
      </w:tr>
    </w:tbl>
    <w:p w:rsidR="00B606F8" w:rsidRDefault="00B606F8" w:rsidP="00A12854">
      <w:pPr>
        <w:rPr>
          <w:rFonts w:ascii="Times New Roman" w:hAnsi="Times New Roman" w:cs="Times New Roman"/>
          <w:sz w:val="16"/>
          <w:szCs w:val="16"/>
        </w:rPr>
      </w:pPr>
    </w:p>
    <w:p w:rsidR="00A12854" w:rsidRPr="00B606F8" w:rsidRDefault="00A12854" w:rsidP="00F1604D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F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1604D" w:rsidRPr="00B606F8" w:rsidRDefault="00F1604D" w:rsidP="00F1604D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6F8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вопросам </w:t>
      </w:r>
      <w:r w:rsidRPr="00B606F8">
        <w:rPr>
          <w:rFonts w:ascii="Times New Roman" w:hAnsi="Times New Roman"/>
          <w:b/>
          <w:sz w:val="24"/>
          <w:szCs w:val="24"/>
        </w:rPr>
        <w:t>гармонизации межнациональных, межконфессиональных отношений</w:t>
      </w:r>
      <w:r w:rsidRPr="00B606F8">
        <w:rPr>
          <w:rFonts w:ascii="Times New Roman" w:hAnsi="Times New Roman" w:cs="Times New Roman"/>
          <w:b/>
          <w:sz w:val="24"/>
          <w:szCs w:val="24"/>
        </w:rPr>
        <w:t xml:space="preserve"> и профилактике экстремизма</w:t>
      </w:r>
      <w:r w:rsidRPr="00B606F8">
        <w:rPr>
          <w:rFonts w:ascii="Times New Roman" w:hAnsi="Times New Roman"/>
          <w:b/>
          <w:sz w:val="24"/>
          <w:szCs w:val="24"/>
        </w:rPr>
        <w:t xml:space="preserve"> при администрации Советского муниципального района</w:t>
      </w:r>
    </w:p>
    <w:tbl>
      <w:tblPr>
        <w:tblStyle w:val="ad"/>
        <w:tblpPr w:leftFromText="180" w:rightFromText="180" w:vertAnchor="text" w:horzAnchor="margin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9"/>
      </w:tblGrid>
      <w:tr w:rsidR="00F1604D" w:rsidRPr="00B606F8" w:rsidTr="00B606F8">
        <w:tc>
          <w:tcPr>
            <w:tcW w:w="3085" w:type="dxa"/>
          </w:tcPr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Пименов </w:t>
            </w:r>
          </w:p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769" w:type="dxa"/>
          </w:tcPr>
          <w:p w:rsidR="00B606F8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глава Советского муниципального района, председатель Комиссии;</w:t>
            </w:r>
          </w:p>
          <w:p w:rsidR="00B606F8" w:rsidRPr="00B606F8" w:rsidRDefault="00B606F8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D" w:rsidRPr="00B606F8" w:rsidTr="00B606F8">
        <w:tc>
          <w:tcPr>
            <w:tcW w:w="3085" w:type="dxa"/>
          </w:tcPr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</w:p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769" w:type="dxa"/>
          </w:tcPr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827D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Советского </w:t>
            </w: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социальным вопросам, заместитель председателя Комиссии;</w:t>
            </w:r>
          </w:p>
          <w:p w:rsidR="00B606F8" w:rsidRPr="00B606F8" w:rsidRDefault="00B606F8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4D" w:rsidRPr="00B606F8" w:rsidTr="00B606F8">
        <w:tc>
          <w:tcPr>
            <w:tcW w:w="3085" w:type="dxa"/>
          </w:tcPr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769" w:type="dxa"/>
          </w:tcPr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молодежной политике, физкультуре и спорту и социальным вопросам </w:t>
            </w:r>
            <w:r w:rsidR="00827DAD">
              <w:rPr>
                <w:rFonts w:ascii="Times New Roman" w:hAnsi="Times New Roman" w:cs="Times New Roman"/>
                <w:sz w:val="24"/>
                <w:szCs w:val="24"/>
              </w:rPr>
              <w:t>администрации Советского муниципального района</w:t>
            </w: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B606F8" w:rsidRPr="00B60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604D" w:rsidRPr="00B606F8" w:rsidTr="00B606F8">
        <w:tc>
          <w:tcPr>
            <w:tcW w:w="3085" w:type="dxa"/>
          </w:tcPr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69" w:type="dxa"/>
          </w:tcPr>
          <w:p w:rsidR="00F1604D" w:rsidRPr="00B606F8" w:rsidRDefault="00F1604D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37" w:rsidRPr="00B606F8" w:rsidTr="00B606F8">
        <w:tc>
          <w:tcPr>
            <w:tcW w:w="3085" w:type="dxa"/>
          </w:tcPr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</w:t>
            </w:r>
          </w:p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6769" w:type="dxa"/>
          </w:tcPr>
          <w:p w:rsidR="00AC5937" w:rsidRDefault="00AC5937" w:rsidP="00827DAD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/>
                <w:sz w:val="24"/>
                <w:szCs w:val="24"/>
              </w:rPr>
              <w:t>главный редактор газеты «Заря» (по согласованию);</w:t>
            </w:r>
          </w:p>
          <w:p w:rsidR="00827DAD" w:rsidRDefault="00827DAD" w:rsidP="00827DAD">
            <w:pPr>
              <w:tabs>
                <w:tab w:val="left" w:pos="34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7DAD" w:rsidRPr="00B606F8" w:rsidRDefault="00827DAD" w:rsidP="00827DA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37" w:rsidRPr="00B606F8" w:rsidTr="00B606F8">
        <w:tc>
          <w:tcPr>
            <w:tcW w:w="3085" w:type="dxa"/>
          </w:tcPr>
          <w:p w:rsidR="00B606F8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</w:p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Мураткали</w:t>
            </w:r>
            <w:r w:rsidR="00B606F8" w:rsidRPr="00B606F8">
              <w:rPr>
                <w:rFonts w:ascii="Times New Roman" w:hAnsi="Times New Roman" w:cs="Times New Roman"/>
                <w:sz w:val="24"/>
                <w:szCs w:val="24"/>
              </w:rPr>
              <w:t>Халиулович</w:t>
            </w:r>
          </w:p>
        </w:tc>
        <w:tc>
          <w:tcPr>
            <w:tcW w:w="6769" w:type="dxa"/>
          </w:tcPr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06F8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Махалля ст. Золотая Степь Советского района Духовного управления мусульман Поволжья (по согласованию)</w:t>
            </w:r>
            <w:r w:rsidR="00B606F8" w:rsidRPr="00B60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6F8" w:rsidRPr="00B606F8" w:rsidRDefault="00B606F8" w:rsidP="00827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937" w:rsidRPr="00B606F8" w:rsidTr="00B606F8">
        <w:tc>
          <w:tcPr>
            <w:tcW w:w="3085" w:type="dxa"/>
          </w:tcPr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Варавкин</w:t>
            </w:r>
          </w:p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6769" w:type="dxa"/>
          </w:tcPr>
          <w:p w:rsidR="00AC5937" w:rsidRDefault="00AC5937" w:rsidP="00827DA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Муниципального Собрания</w:t>
            </w:r>
            <w:r w:rsidR="00B606F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827DAD" w:rsidRPr="00B606F8" w:rsidRDefault="00827DAD" w:rsidP="00827DA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F8" w:rsidRPr="00B606F8" w:rsidRDefault="00B606F8" w:rsidP="00827DA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37" w:rsidRPr="00B606F8" w:rsidTr="00B606F8">
        <w:tc>
          <w:tcPr>
            <w:tcW w:w="3085" w:type="dxa"/>
          </w:tcPr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Раиса Михайловна</w:t>
            </w:r>
          </w:p>
        </w:tc>
        <w:tc>
          <w:tcPr>
            <w:tcW w:w="6769" w:type="dxa"/>
          </w:tcPr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Советского муниципального района (по согласованию);</w:t>
            </w:r>
          </w:p>
          <w:p w:rsidR="00B606F8" w:rsidRPr="00B606F8" w:rsidRDefault="00B606F8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37" w:rsidRPr="00B606F8" w:rsidTr="00B606F8">
        <w:tc>
          <w:tcPr>
            <w:tcW w:w="3085" w:type="dxa"/>
          </w:tcPr>
          <w:p w:rsidR="00AC5937" w:rsidRPr="00B606F8" w:rsidRDefault="00AC5937" w:rsidP="00827D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/>
                <w:sz w:val="24"/>
                <w:szCs w:val="24"/>
              </w:rPr>
              <w:t xml:space="preserve">Ерохин </w:t>
            </w:r>
          </w:p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769" w:type="dxa"/>
          </w:tcPr>
          <w:p w:rsidR="00AC5937" w:rsidRPr="00B606F8" w:rsidRDefault="00AC5937" w:rsidP="00827D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/>
                <w:sz w:val="24"/>
                <w:szCs w:val="24"/>
              </w:rPr>
              <w:t>начальник межмуниципального отдела МВД РФ «Советский» (по согласованию);</w:t>
            </w:r>
          </w:p>
          <w:p w:rsidR="00B606F8" w:rsidRPr="00B606F8" w:rsidRDefault="00B606F8" w:rsidP="00827D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5937" w:rsidRPr="00B606F8" w:rsidTr="00B606F8">
        <w:tc>
          <w:tcPr>
            <w:tcW w:w="3085" w:type="dxa"/>
          </w:tcPr>
          <w:p w:rsidR="00AC5937" w:rsidRPr="00B606F8" w:rsidRDefault="00AC5937" w:rsidP="00827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 </w:t>
            </w:r>
          </w:p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6769" w:type="dxa"/>
          </w:tcPr>
          <w:p w:rsidR="00AC5937" w:rsidRPr="00B606F8" w:rsidRDefault="00AC5937" w:rsidP="00827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 Храма во имя Великомученика и целителя Пантелеимона местной Православной религиозной организации (по согласованию);</w:t>
            </w:r>
          </w:p>
          <w:p w:rsidR="00B606F8" w:rsidRPr="00B606F8" w:rsidRDefault="00B606F8" w:rsidP="00827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37" w:rsidRPr="00B606F8" w:rsidTr="00B606F8">
        <w:tc>
          <w:tcPr>
            <w:tcW w:w="3085" w:type="dxa"/>
          </w:tcPr>
          <w:p w:rsidR="00AC5937" w:rsidRPr="00B606F8" w:rsidRDefault="00AC5937" w:rsidP="00827D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/>
                <w:sz w:val="24"/>
                <w:szCs w:val="24"/>
              </w:rPr>
              <w:t xml:space="preserve">Платонова </w:t>
            </w:r>
          </w:p>
          <w:p w:rsidR="00AC5937" w:rsidRPr="00B606F8" w:rsidRDefault="00AC5937" w:rsidP="00827D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6F8">
              <w:rPr>
                <w:rFonts w:ascii="Times New Roman" w:eastAsia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6769" w:type="dxa"/>
          </w:tcPr>
          <w:p w:rsidR="00AC5937" w:rsidRPr="00B606F8" w:rsidRDefault="00B606F8" w:rsidP="00827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межрайонного</w:t>
            </w:r>
            <w:r w:rsidR="00AC5937"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AC5937"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ентр</w:t>
            </w:r>
            <w:r w:rsidR="00AC5937"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C5937"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национальных культур  при сельском Доме культур</w:t>
            </w:r>
            <w:r w:rsidR="00AC5937"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C5937"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Александровка (по согласованию);</w:t>
            </w:r>
          </w:p>
          <w:p w:rsidR="00B606F8" w:rsidRPr="00B606F8" w:rsidRDefault="00B606F8" w:rsidP="00827D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937" w:rsidRPr="00B606F8" w:rsidTr="00B606F8">
        <w:tc>
          <w:tcPr>
            <w:tcW w:w="3085" w:type="dxa"/>
          </w:tcPr>
          <w:p w:rsidR="00AC5937" w:rsidRPr="00B606F8" w:rsidRDefault="00AC5937" w:rsidP="008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Шупикова</w:t>
            </w:r>
          </w:p>
          <w:p w:rsidR="00AC5937" w:rsidRPr="00B606F8" w:rsidRDefault="00AC5937" w:rsidP="00827DAD">
            <w:pPr>
              <w:jc w:val="both"/>
              <w:rPr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6769" w:type="dxa"/>
          </w:tcPr>
          <w:p w:rsidR="00AC5937" w:rsidRPr="00B606F8" w:rsidRDefault="00AC5937" w:rsidP="00827DAD">
            <w:pPr>
              <w:jc w:val="both"/>
              <w:rPr>
                <w:sz w:val="24"/>
                <w:szCs w:val="24"/>
              </w:rPr>
            </w:pP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>руководительЦ</w:t>
            </w:r>
            <w:r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ентр</w:t>
            </w:r>
            <w:r w:rsidRPr="00B606F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</w:t>
            </w:r>
            <w:r w:rsid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ональных культур </w:t>
            </w:r>
            <w:r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сельском Доме культур</w:t>
            </w:r>
            <w:r w:rsidR="00B606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р.п. Советское (по согласованию)</w:t>
            </w:r>
            <w:r w:rsidR="00B606F8" w:rsidRPr="00B606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604D" w:rsidRDefault="00F1604D" w:rsidP="00827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B8A" w:rsidRPr="00B606F8" w:rsidRDefault="00196B8A" w:rsidP="00827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04D" w:rsidRPr="00B606F8" w:rsidRDefault="00B606F8" w:rsidP="00B60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F8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B606F8" w:rsidRPr="00B606F8" w:rsidRDefault="00B606F8" w:rsidP="00B60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6F8">
        <w:rPr>
          <w:rFonts w:ascii="Times New Roman" w:hAnsi="Times New Roman" w:cs="Times New Roman"/>
          <w:b/>
          <w:sz w:val="24"/>
          <w:szCs w:val="24"/>
        </w:rPr>
        <w:t>Руководитель аппарата:                                               И.Е. Григорьева</w:t>
      </w:r>
    </w:p>
    <w:p w:rsidR="009F5FD2" w:rsidRDefault="009F5FD2" w:rsidP="00F1604D">
      <w:pPr>
        <w:rPr>
          <w:rFonts w:ascii="Times New Roman" w:hAnsi="Times New Roman" w:cs="Times New Roman"/>
          <w:sz w:val="24"/>
          <w:szCs w:val="24"/>
        </w:rPr>
      </w:pPr>
    </w:p>
    <w:p w:rsidR="009F5FD2" w:rsidRDefault="009F5FD2" w:rsidP="009F5FD2">
      <w:pPr>
        <w:rPr>
          <w:rFonts w:ascii="Times New Roman" w:hAnsi="Times New Roman" w:cs="Times New Roman"/>
          <w:sz w:val="24"/>
          <w:szCs w:val="24"/>
        </w:rPr>
      </w:pPr>
    </w:p>
    <w:p w:rsidR="00A12854" w:rsidRPr="009F5FD2" w:rsidRDefault="009F5FD2" w:rsidP="009F5FD2">
      <w:pPr>
        <w:jc w:val="right"/>
        <w:rPr>
          <w:rFonts w:ascii="Times New Roman" w:hAnsi="Times New Roman" w:cs="Times New Roman"/>
          <w:sz w:val="18"/>
          <w:szCs w:val="18"/>
        </w:rPr>
      </w:pPr>
      <w:r w:rsidRPr="009F5FD2">
        <w:rPr>
          <w:rFonts w:ascii="Times New Roman" w:hAnsi="Times New Roman" w:cs="Times New Roman"/>
          <w:sz w:val="18"/>
          <w:szCs w:val="18"/>
        </w:rPr>
        <w:t>5</w:t>
      </w:r>
    </w:p>
    <w:sectPr w:rsidR="00A12854" w:rsidRPr="009F5FD2" w:rsidSect="00196B8A">
      <w:footerReference w:type="even" r:id="rId10"/>
      <w:type w:val="continuous"/>
      <w:pgSz w:w="11906" w:h="16838"/>
      <w:pgMar w:top="591" w:right="567" w:bottom="0" w:left="1701" w:header="61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B3" w:rsidRDefault="00AF0DB3" w:rsidP="008C4B4E">
      <w:pPr>
        <w:spacing w:after="0" w:line="240" w:lineRule="auto"/>
      </w:pPr>
      <w:r>
        <w:separator/>
      </w:r>
    </w:p>
  </w:endnote>
  <w:endnote w:type="continuationSeparator" w:id="1">
    <w:p w:rsidR="00AF0DB3" w:rsidRDefault="00AF0DB3" w:rsidP="008C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301429"/>
      <w:docPartObj>
        <w:docPartGallery w:val="Page Numbers (Bottom of Page)"/>
        <w:docPartUnique/>
      </w:docPartObj>
    </w:sdtPr>
    <w:sdtContent>
      <w:p w:rsidR="00196B8A" w:rsidRDefault="008B60F4">
        <w:pPr>
          <w:pStyle w:val="aa"/>
          <w:jc w:val="right"/>
        </w:pPr>
        <w:r>
          <w:fldChar w:fldCharType="begin"/>
        </w:r>
        <w:r w:rsidR="00196B8A">
          <w:instrText>PAGE   \* MERGEFORMAT</w:instrText>
        </w:r>
        <w:r>
          <w:fldChar w:fldCharType="separate"/>
        </w:r>
        <w:r w:rsidR="003B5953">
          <w:rPr>
            <w:noProof/>
          </w:rPr>
          <w:t>2</w:t>
        </w:r>
        <w:r>
          <w:fldChar w:fldCharType="end"/>
        </w:r>
      </w:p>
    </w:sdtContent>
  </w:sdt>
  <w:p w:rsidR="00196B8A" w:rsidRDefault="00196B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B3" w:rsidRDefault="00AF0DB3" w:rsidP="008C4B4E">
      <w:pPr>
        <w:spacing w:after="0" w:line="240" w:lineRule="auto"/>
      </w:pPr>
      <w:r>
        <w:separator/>
      </w:r>
    </w:p>
  </w:footnote>
  <w:footnote w:type="continuationSeparator" w:id="1">
    <w:p w:rsidR="00AF0DB3" w:rsidRDefault="00AF0DB3" w:rsidP="008C4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1AF"/>
    <w:multiLevelType w:val="hybridMultilevel"/>
    <w:tmpl w:val="CB0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7B0D"/>
    <w:rsid w:val="00010D04"/>
    <w:rsid w:val="00037BEF"/>
    <w:rsid w:val="00073AEE"/>
    <w:rsid w:val="00077FDB"/>
    <w:rsid w:val="000879E7"/>
    <w:rsid w:val="000967A6"/>
    <w:rsid w:val="00162DB8"/>
    <w:rsid w:val="00171A4F"/>
    <w:rsid w:val="00196B8A"/>
    <w:rsid w:val="001B38E3"/>
    <w:rsid w:val="001F5A46"/>
    <w:rsid w:val="00200043"/>
    <w:rsid w:val="002604C6"/>
    <w:rsid w:val="0027730A"/>
    <w:rsid w:val="0028027E"/>
    <w:rsid w:val="00284BAC"/>
    <w:rsid w:val="002A40FF"/>
    <w:rsid w:val="00302B45"/>
    <w:rsid w:val="003733AF"/>
    <w:rsid w:val="003B471E"/>
    <w:rsid w:val="003B5953"/>
    <w:rsid w:val="003F30A1"/>
    <w:rsid w:val="003F30C9"/>
    <w:rsid w:val="004C0F4A"/>
    <w:rsid w:val="004C17E2"/>
    <w:rsid w:val="004F7D95"/>
    <w:rsid w:val="00595C45"/>
    <w:rsid w:val="0059697D"/>
    <w:rsid w:val="006A261D"/>
    <w:rsid w:val="006A42B6"/>
    <w:rsid w:val="006C0387"/>
    <w:rsid w:val="006D7427"/>
    <w:rsid w:val="00742C35"/>
    <w:rsid w:val="00746529"/>
    <w:rsid w:val="00827DAD"/>
    <w:rsid w:val="00832C37"/>
    <w:rsid w:val="0089443B"/>
    <w:rsid w:val="008A7FA3"/>
    <w:rsid w:val="008B60F4"/>
    <w:rsid w:val="008C4B4E"/>
    <w:rsid w:val="008D7D38"/>
    <w:rsid w:val="009145AC"/>
    <w:rsid w:val="00935BC0"/>
    <w:rsid w:val="009A681E"/>
    <w:rsid w:val="009F5FD2"/>
    <w:rsid w:val="00A12854"/>
    <w:rsid w:val="00A53525"/>
    <w:rsid w:val="00A82037"/>
    <w:rsid w:val="00A83A0F"/>
    <w:rsid w:val="00A92FC9"/>
    <w:rsid w:val="00AC5937"/>
    <w:rsid w:val="00AF0DB3"/>
    <w:rsid w:val="00B13298"/>
    <w:rsid w:val="00B56DD7"/>
    <w:rsid w:val="00B606F8"/>
    <w:rsid w:val="00B609D1"/>
    <w:rsid w:val="00B75BCD"/>
    <w:rsid w:val="00B9249B"/>
    <w:rsid w:val="00BE1CCA"/>
    <w:rsid w:val="00C14214"/>
    <w:rsid w:val="00C658E5"/>
    <w:rsid w:val="00D06A74"/>
    <w:rsid w:val="00D07E11"/>
    <w:rsid w:val="00D438A3"/>
    <w:rsid w:val="00D73C6C"/>
    <w:rsid w:val="00D83063"/>
    <w:rsid w:val="00E07B0D"/>
    <w:rsid w:val="00E83280"/>
    <w:rsid w:val="00EB2EA4"/>
    <w:rsid w:val="00EC2D58"/>
    <w:rsid w:val="00F1604D"/>
    <w:rsid w:val="00F32D11"/>
    <w:rsid w:val="00F94348"/>
    <w:rsid w:val="00FD4375"/>
    <w:rsid w:val="00FE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D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A82037"/>
  </w:style>
  <w:style w:type="paragraph" w:styleId="a8">
    <w:name w:val="header"/>
    <w:basedOn w:val="a"/>
    <w:link w:val="a9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B4E"/>
  </w:style>
  <w:style w:type="paragraph" w:styleId="aa">
    <w:name w:val="footer"/>
    <w:basedOn w:val="a"/>
    <w:link w:val="ab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B4E"/>
  </w:style>
  <w:style w:type="character" w:styleId="ac">
    <w:name w:val="Hyperlink"/>
    <w:basedOn w:val="a0"/>
    <w:uiPriority w:val="99"/>
    <w:semiHidden/>
    <w:unhideWhenUsed/>
    <w:rsid w:val="009A681E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74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D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A82037"/>
  </w:style>
  <w:style w:type="paragraph" w:styleId="a8">
    <w:name w:val="header"/>
    <w:basedOn w:val="a"/>
    <w:link w:val="a9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B4E"/>
  </w:style>
  <w:style w:type="paragraph" w:styleId="aa">
    <w:name w:val="footer"/>
    <w:basedOn w:val="a"/>
    <w:link w:val="ab"/>
    <w:uiPriority w:val="99"/>
    <w:unhideWhenUsed/>
    <w:rsid w:val="008C4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15160DB58F61FA3171ED7412ADC66FBF37A68558CF938A2D4024C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2C60-7C93-4121-B954-DD7588FF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2021-02-18T04:25:00Z</cp:lastPrinted>
  <dcterms:created xsi:type="dcterms:W3CDTF">2020-10-05T05:09:00Z</dcterms:created>
  <dcterms:modified xsi:type="dcterms:W3CDTF">2021-03-18T12:37:00Z</dcterms:modified>
</cp:coreProperties>
</file>